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360B6" w14:textId="691370DF" w:rsidR="007271D7" w:rsidRPr="008A1350" w:rsidRDefault="00FC3116" w:rsidP="00846F47">
      <w:pPr>
        <w:spacing w:line="240" w:lineRule="auto"/>
        <w:jc w:val="center"/>
        <w:rPr>
          <w:b/>
          <w:smallCaps/>
          <w:sz w:val="34"/>
          <w:szCs w:val="34"/>
          <w:lang w:val="en-GB"/>
        </w:rPr>
      </w:pPr>
      <w:r w:rsidRPr="008A1350">
        <w:rPr>
          <w:b/>
          <w:smallCaps/>
          <w:sz w:val="34"/>
          <w:szCs w:val="34"/>
          <w:lang w:val="en-GB"/>
        </w:rPr>
        <w:t>University of South Bohemia in České Budějovice</w:t>
      </w:r>
    </w:p>
    <w:p w14:paraId="4CE20E58" w14:textId="7A0DC7A4" w:rsidR="001A2E8F" w:rsidRPr="008A1350" w:rsidRDefault="00FC3116" w:rsidP="004E446E">
      <w:pPr>
        <w:spacing w:after="400" w:line="240" w:lineRule="auto"/>
        <w:jc w:val="center"/>
        <w:rPr>
          <w:b/>
          <w:smallCaps/>
          <w:sz w:val="34"/>
          <w:szCs w:val="34"/>
          <w:lang w:val="en-GB"/>
        </w:rPr>
      </w:pPr>
      <w:r w:rsidRPr="008A1350">
        <w:rPr>
          <w:b/>
          <w:smallCaps/>
          <w:sz w:val="34"/>
          <w:szCs w:val="34"/>
          <w:lang w:val="en-GB"/>
        </w:rPr>
        <w:t>Faculty of Agriculture</w:t>
      </w:r>
      <w:r w:rsidR="00C95407">
        <w:rPr>
          <w:b/>
          <w:smallCaps/>
          <w:sz w:val="34"/>
          <w:szCs w:val="34"/>
          <w:lang w:val="en-GB"/>
        </w:rPr>
        <w:t xml:space="preserve"> and Technology</w:t>
      </w:r>
    </w:p>
    <w:p w14:paraId="322A2D97" w14:textId="0A5A9E72" w:rsidR="004E446E" w:rsidRPr="008A1350" w:rsidRDefault="00FC3116" w:rsidP="007105F7">
      <w:pPr>
        <w:spacing w:after="2800"/>
        <w:jc w:val="center"/>
        <w:rPr>
          <w:lang w:val="en-GB"/>
        </w:rPr>
      </w:pPr>
      <w:r w:rsidRPr="008A1350">
        <w:rPr>
          <w:lang w:val="en-GB"/>
        </w:rPr>
        <w:t>Department name</w:t>
      </w:r>
    </w:p>
    <w:p w14:paraId="0366F33C" w14:textId="78D1795E" w:rsidR="001A2E8F" w:rsidRPr="008A1350" w:rsidRDefault="00846F47" w:rsidP="004E446E">
      <w:pPr>
        <w:spacing w:after="400" w:line="240" w:lineRule="auto"/>
        <w:jc w:val="center"/>
        <w:rPr>
          <w:b/>
          <w:sz w:val="32"/>
          <w:lang w:val="en-GB"/>
        </w:rPr>
      </w:pPr>
      <w:r w:rsidRPr="008A1350">
        <w:rPr>
          <w:b/>
          <w:sz w:val="32"/>
          <w:lang w:val="en-GB"/>
        </w:rPr>
        <w:t>B</w:t>
      </w:r>
      <w:r w:rsidR="00FC3116" w:rsidRPr="008A1350">
        <w:rPr>
          <w:b/>
          <w:sz w:val="32"/>
          <w:lang w:val="en-GB"/>
        </w:rPr>
        <w:t>achelor</w:t>
      </w:r>
      <w:r w:rsidR="00467F9B" w:rsidRPr="008A1350">
        <w:rPr>
          <w:b/>
          <w:sz w:val="32"/>
          <w:lang w:val="en-GB"/>
        </w:rPr>
        <w:t>/</w:t>
      </w:r>
      <w:r w:rsidR="00AD630D">
        <w:rPr>
          <w:b/>
          <w:sz w:val="32"/>
          <w:lang w:val="en-GB"/>
        </w:rPr>
        <w:t>Ma</w:t>
      </w:r>
      <w:r w:rsidR="000C20E6">
        <w:rPr>
          <w:b/>
          <w:sz w:val="32"/>
          <w:lang w:val="en-GB"/>
        </w:rPr>
        <w:t>s</w:t>
      </w:r>
      <w:r w:rsidR="00AD630D">
        <w:rPr>
          <w:b/>
          <w:sz w:val="32"/>
          <w:lang w:val="en-GB"/>
        </w:rPr>
        <w:t>ter</w:t>
      </w:r>
      <w:r w:rsidR="00FC3116" w:rsidRPr="008A1350">
        <w:rPr>
          <w:b/>
          <w:sz w:val="32"/>
          <w:lang w:val="en-GB"/>
        </w:rPr>
        <w:t xml:space="preserve"> thesis</w:t>
      </w:r>
    </w:p>
    <w:p w14:paraId="1F8DF008" w14:textId="169067D9" w:rsidR="001A2E8F" w:rsidRPr="008A1350" w:rsidRDefault="00FC3116" w:rsidP="00381ED6">
      <w:pPr>
        <w:pStyle w:val="namethesis"/>
        <w:rPr>
          <w:sz w:val="40"/>
          <w:szCs w:val="44"/>
        </w:rPr>
      </w:pPr>
      <w:r w:rsidRPr="008A1350">
        <w:t>Title</w:t>
      </w:r>
    </w:p>
    <w:p w14:paraId="2490A9DD" w14:textId="2E3B005A" w:rsidR="001A2E8F" w:rsidRPr="008A1350" w:rsidRDefault="00FC3116" w:rsidP="004E446E">
      <w:pPr>
        <w:tabs>
          <w:tab w:val="left" w:pos="1985"/>
        </w:tabs>
        <w:spacing w:after="200" w:line="240" w:lineRule="auto"/>
        <w:rPr>
          <w:lang w:val="en-GB"/>
        </w:rPr>
      </w:pPr>
      <w:r w:rsidRPr="008A1350">
        <w:rPr>
          <w:lang w:val="en-GB"/>
        </w:rPr>
        <w:t>Author</w:t>
      </w:r>
      <w:r w:rsidR="004E446E" w:rsidRPr="008A1350">
        <w:rPr>
          <w:lang w:val="en-GB"/>
        </w:rPr>
        <w:t>:</w:t>
      </w:r>
      <w:r w:rsidR="004E446E" w:rsidRPr="008A1350">
        <w:rPr>
          <w:lang w:val="en-GB"/>
        </w:rPr>
        <w:tab/>
      </w:r>
      <w:r w:rsidRPr="008A1350">
        <w:rPr>
          <w:lang w:val="en-GB"/>
        </w:rPr>
        <w:t>Author name</w:t>
      </w:r>
    </w:p>
    <w:p w14:paraId="5A8AF0C8" w14:textId="790A3D0C" w:rsidR="004E446E" w:rsidRPr="008A1350" w:rsidRDefault="000308A6" w:rsidP="004E446E">
      <w:pPr>
        <w:tabs>
          <w:tab w:val="left" w:pos="1985"/>
        </w:tabs>
        <w:spacing w:after="200" w:line="240" w:lineRule="auto"/>
        <w:rPr>
          <w:lang w:val="en-GB"/>
        </w:rPr>
      </w:pPr>
      <w:r w:rsidRPr="008A1350">
        <w:rPr>
          <w:lang w:val="en-GB"/>
        </w:rPr>
        <w:t>S</w:t>
      </w:r>
      <w:r w:rsidR="001D798E" w:rsidRPr="008A1350">
        <w:rPr>
          <w:lang w:val="en-GB"/>
        </w:rPr>
        <w:t>upervisor</w:t>
      </w:r>
      <w:r w:rsidR="004E446E" w:rsidRPr="008A1350">
        <w:rPr>
          <w:lang w:val="en-GB"/>
        </w:rPr>
        <w:t>:</w:t>
      </w:r>
      <w:r w:rsidR="004E446E" w:rsidRPr="008A1350">
        <w:rPr>
          <w:lang w:val="en-GB"/>
        </w:rPr>
        <w:tab/>
      </w:r>
      <w:r w:rsidR="00FC3116" w:rsidRPr="008A1350">
        <w:rPr>
          <w:lang w:val="en-GB"/>
        </w:rPr>
        <w:t>Name and titles</w:t>
      </w:r>
    </w:p>
    <w:p w14:paraId="3D10FEEE" w14:textId="56D8DCAC" w:rsidR="004E446E" w:rsidRPr="008A1350" w:rsidRDefault="000308A6" w:rsidP="004E446E">
      <w:pPr>
        <w:tabs>
          <w:tab w:val="left" w:pos="1985"/>
        </w:tabs>
        <w:spacing w:after="1800" w:line="240" w:lineRule="auto"/>
        <w:rPr>
          <w:lang w:val="en-GB"/>
        </w:rPr>
      </w:pPr>
      <w:r w:rsidRPr="008A1350">
        <w:rPr>
          <w:lang w:val="en-GB"/>
        </w:rPr>
        <w:t>C</w:t>
      </w:r>
      <w:r w:rsidR="00FC3116" w:rsidRPr="008A1350">
        <w:rPr>
          <w:lang w:val="en-GB"/>
        </w:rPr>
        <w:t>onsultant</w:t>
      </w:r>
      <w:r w:rsidR="004E446E" w:rsidRPr="008A1350">
        <w:rPr>
          <w:lang w:val="en-GB"/>
        </w:rPr>
        <w:t>:</w:t>
      </w:r>
      <w:r w:rsidR="004E446E" w:rsidRPr="008A1350">
        <w:rPr>
          <w:lang w:val="en-GB"/>
        </w:rPr>
        <w:tab/>
      </w:r>
      <w:r w:rsidR="00FC3116" w:rsidRPr="008A1350">
        <w:rPr>
          <w:lang w:val="en-GB"/>
        </w:rPr>
        <w:t>Name and titles</w:t>
      </w:r>
    </w:p>
    <w:p w14:paraId="39AD1C89" w14:textId="77777777" w:rsidR="004E446E" w:rsidRPr="008A1350" w:rsidRDefault="004E446E" w:rsidP="00616443">
      <w:pPr>
        <w:spacing w:line="240" w:lineRule="auto"/>
        <w:jc w:val="center"/>
        <w:rPr>
          <w:lang w:val="en-GB"/>
        </w:rPr>
      </w:pPr>
      <w:r w:rsidRPr="008A1350">
        <w:rPr>
          <w:lang w:val="en-GB"/>
        </w:rPr>
        <w:t>České Budějovice</w:t>
      </w:r>
    </w:p>
    <w:p w14:paraId="5D0F929B" w14:textId="77777777" w:rsidR="00C95407" w:rsidRDefault="001A2E8F" w:rsidP="00616443">
      <w:pPr>
        <w:spacing w:line="240" w:lineRule="auto"/>
        <w:jc w:val="center"/>
        <w:rPr>
          <w:lang w:val="en-GB"/>
        </w:rPr>
        <w:sectPr w:rsidR="00C95407" w:rsidSect="00C95407">
          <w:headerReference w:type="first" r:id="rId11"/>
          <w:pgSz w:w="11906" w:h="16838" w:code="9"/>
          <w:pgMar w:top="1418" w:right="1418" w:bottom="1418" w:left="2268" w:header="709" w:footer="709" w:gutter="0"/>
          <w:cols w:space="708"/>
          <w:vAlign w:val="center"/>
          <w:titlePg/>
          <w:docGrid w:linePitch="360"/>
        </w:sectPr>
      </w:pPr>
      <w:r w:rsidRPr="008A1350">
        <w:rPr>
          <w:lang w:val="en-GB"/>
        </w:rPr>
        <w:t>20</w:t>
      </w:r>
      <w:r w:rsidR="00467F9B" w:rsidRPr="008A1350">
        <w:rPr>
          <w:lang w:val="en-GB"/>
        </w:rPr>
        <w:t>21</w:t>
      </w:r>
    </w:p>
    <w:p w14:paraId="7BDC9617" w14:textId="084157CA" w:rsidR="00DD4387" w:rsidRPr="008A1350" w:rsidRDefault="00FC3116" w:rsidP="004E446E">
      <w:pPr>
        <w:pStyle w:val="NeNadpis"/>
        <w:rPr>
          <w:lang w:val="en-GB"/>
        </w:rPr>
      </w:pPr>
      <w:r w:rsidRPr="008A1350">
        <w:rPr>
          <w:lang w:val="en-GB"/>
        </w:rPr>
        <w:lastRenderedPageBreak/>
        <w:t>Declaration</w:t>
      </w:r>
    </w:p>
    <w:p w14:paraId="14131275" w14:textId="77777777" w:rsidR="00F07F54" w:rsidRPr="008A1350" w:rsidRDefault="00F07F54" w:rsidP="00F07F54">
      <w:pPr>
        <w:rPr>
          <w:lang w:val="en-GB"/>
        </w:rPr>
      </w:pPr>
      <w:r w:rsidRPr="008A1350">
        <w:rPr>
          <w:lang w:val="en-GB"/>
        </w:rPr>
        <w:t>I declare that I am the author of this graduation thesis and that I used only sources and literature displayed in the list of references in its preparation.</w:t>
      </w:r>
    </w:p>
    <w:p w14:paraId="623A3AD6" w14:textId="4D8F15B0" w:rsidR="00F05449" w:rsidRPr="008A1350" w:rsidRDefault="00FC3116" w:rsidP="009C1983">
      <w:pPr>
        <w:tabs>
          <w:tab w:val="left" w:pos="567"/>
          <w:tab w:val="left" w:pos="2410"/>
          <w:tab w:val="left" w:leader="dot" w:pos="4253"/>
          <w:tab w:val="left" w:pos="5103"/>
          <w:tab w:val="left" w:leader="dot" w:pos="7655"/>
        </w:tabs>
        <w:spacing w:before="600" w:line="240" w:lineRule="auto"/>
        <w:rPr>
          <w:lang w:val="en-GB"/>
        </w:rPr>
      </w:pPr>
      <w:r w:rsidRPr="008A1350">
        <w:rPr>
          <w:lang w:val="en-GB"/>
        </w:rPr>
        <w:t>In České Budějovice on</w:t>
      </w:r>
      <w:r w:rsidR="00F05449" w:rsidRPr="008A1350">
        <w:rPr>
          <w:lang w:val="en-GB"/>
        </w:rPr>
        <w:tab/>
      </w:r>
      <w:r w:rsidR="00F05449" w:rsidRPr="008A1350">
        <w:rPr>
          <w:lang w:val="en-GB"/>
        </w:rPr>
        <w:tab/>
      </w:r>
      <w:r w:rsidR="00F05449" w:rsidRPr="008A1350">
        <w:rPr>
          <w:lang w:val="en-GB"/>
        </w:rPr>
        <w:tab/>
      </w:r>
      <w:r w:rsidR="004E446E" w:rsidRPr="008A1350">
        <w:rPr>
          <w:lang w:val="en-GB"/>
        </w:rPr>
        <w:tab/>
      </w:r>
    </w:p>
    <w:p w14:paraId="7B60FF7A" w14:textId="20312627" w:rsidR="004E446E" w:rsidRPr="008A1350" w:rsidRDefault="00F05449" w:rsidP="00F05449">
      <w:pPr>
        <w:tabs>
          <w:tab w:val="center" w:pos="1418"/>
          <w:tab w:val="center" w:pos="6379"/>
        </w:tabs>
        <w:spacing w:line="240" w:lineRule="auto"/>
        <w:rPr>
          <w:lang w:val="en-GB"/>
        </w:rPr>
        <w:sectPr w:rsidR="004E446E" w:rsidRPr="008A1350" w:rsidSect="004E446E">
          <w:headerReference w:type="first" r:id="rId12"/>
          <w:pgSz w:w="11906" w:h="16838" w:code="9"/>
          <w:pgMar w:top="1418" w:right="1418" w:bottom="1418" w:left="2268" w:header="709" w:footer="709" w:gutter="0"/>
          <w:cols w:space="708"/>
          <w:vAlign w:val="bottom"/>
          <w:titlePg/>
          <w:docGrid w:linePitch="360"/>
        </w:sectPr>
      </w:pPr>
      <w:r w:rsidRPr="008A1350">
        <w:rPr>
          <w:lang w:val="en-GB"/>
        </w:rPr>
        <w:tab/>
      </w:r>
      <w:r w:rsidR="004E446E" w:rsidRPr="008A1350">
        <w:rPr>
          <w:lang w:val="en-GB"/>
        </w:rPr>
        <w:tab/>
      </w:r>
      <w:r w:rsidR="00FC3116" w:rsidRPr="008A1350">
        <w:rPr>
          <w:lang w:val="en-GB"/>
        </w:rPr>
        <w:t>Signature</w:t>
      </w:r>
    </w:p>
    <w:p w14:paraId="089526A8" w14:textId="6EC0DB2C" w:rsidR="00DD4387" w:rsidRPr="008A1350" w:rsidRDefault="00DD4387" w:rsidP="00DD4387">
      <w:pPr>
        <w:pStyle w:val="NeNadpis"/>
        <w:rPr>
          <w:lang w:val="en-GB"/>
        </w:rPr>
      </w:pPr>
      <w:r w:rsidRPr="008A1350">
        <w:rPr>
          <w:lang w:val="en-GB"/>
        </w:rPr>
        <w:lastRenderedPageBreak/>
        <w:t>Abstrakt</w:t>
      </w:r>
    </w:p>
    <w:p w14:paraId="77A52649" w14:textId="3A00EBE5" w:rsidR="004E446E" w:rsidRPr="008A1350" w:rsidRDefault="00FC3116" w:rsidP="004E446E">
      <w:pPr>
        <w:rPr>
          <w:lang w:val="en-GB"/>
        </w:rPr>
      </w:pPr>
      <w:r w:rsidRPr="008A1350">
        <w:rPr>
          <w:lang w:val="en-GB"/>
        </w:rPr>
        <w:t xml:space="preserve">Abstract in </w:t>
      </w:r>
      <w:r w:rsidR="000C20E6">
        <w:rPr>
          <w:lang w:val="en-GB"/>
        </w:rPr>
        <w:t xml:space="preserve">the </w:t>
      </w:r>
      <w:r w:rsidRPr="008A1350">
        <w:rPr>
          <w:lang w:val="en-GB"/>
        </w:rPr>
        <w:t>Czech language</w:t>
      </w:r>
    </w:p>
    <w:p w14:paraId="2B3F43B4" w14:textId="1696F517" w:rsidR="004E446E" w:rsidRPr="008A1350" w:rsidRDefault="004E446E" w:rsidP="004E446E">
      <w:pPr>
        <w:spacing w:before="400"/>
        <w:rPr>
          <w:lang w:val="en-GB"/>
        </w:rPr>
      </w:pPr>
      <w:r w:rsidRPr="008A1350">
        <w:rPr>
          <w:b/>
          <w:lang w:val="en-GB"/>
        </w:rPr>
        <w:t>Klíčová slova:</w:t>
      </w:r>
      <w:r w:rsidR="00A96189" w:rsidRPr="008A1350">
        <w:rPr>
          <w:lang w:val="en-GB"/>
        </w:rPr>
        <w:t xml:space="preserve"> </w:t>
      </w:r>
      <w:r w:rsidR="00851646" w:rsidRPr="008A1350">
        <w:rPr>
          <w:lang w:val="en-GB"/>
        </w:rPr>
        <w:t>K</w:t>
      </w:r>
      <w:r w:rsidR="00FC3116" w:rsidRPr="008A1350">
        <w:rPr>
          <w:lang w:val="en-GB"/>
        </w:rPr>
        <w:t xml:space="preserve">eywords in </w:t>
      </w:r>
      <w:r w:rsidR="000C20E6">
        <w:rPr>
          <w:lang w:val="en-GB"/>
        </w:rPr>
        <w:t xml:space="preserve">the </w:t>
      </w:r>
      <w:r w:rsidR="00FC3116" w:rsidRPr="008A1350">
        <w:rPr>
          <w:lang w:val="en-GB"/>
        </w:rPr>
        <w:t>Czech language</w:t>
      </w:r>
    </w:p>
    <w:p w14:paraId="5CF8B70C" w14:textId="0EDCA4F2" w:rsidR="00DD4387" w:rsidRPr="008A1350" w:rsidRDefault="00DD4387" w:rsidP="004E446E">
      <w:pPr>
        <w:pStyle w:val="NeNadpis"/>
        <w:spacing w:before="800"/>
        <w:rPr>
          <w:lang w:val="en-GB"/>
        </w:rPr>
      </w:pPr>
      <w:r w:rsidRPr="008A1350">
        <w:rPr>
          <w:lang w:val="en-GB"/>
        </w:rPr>
        <w:t>Abstract</w:t>
      </w:r>
    </w:p>
    <w:p w14:paraId="41B08E16" w14:textId="3085C07F" w:rsidR="004E446E" w:rsidRPr="008A1350" w:rsidRDefault="00FC3116" w:rsidP="004E446E">
      <w:pPr>
        <w:rPr>
          <w:lang w:val="en-GB"/>
        </w:rPr>
      </w:pPr>
      <w:r w:rsidRPr="008A1350">
        <w:rPr>
          <w:lang w:val="en-GB"/>
        </w:rPr>
        <w:t>Text of abstract</w:t>
      </w:r>
    </w:p>
    <w:p w14:paraId="168AF536" w14:textId="06A0DA26" w:rsidR="004E446E" w:rsidRPr="008A1350" w:rsidRDefault="004E446E" w:rsidP="004E446E">
      <w:pPr>
        <w:spacing w:before="400"/>
        <w:rPr>
          <w:lang w:val="en-GB"/>
        </w:rPr>
      </w:pPr>
      <w:r w:rsidRPr="008A1350">
        <w:rPr>
          <w:b/>
          <w:lang w:val="en-GB"/>
        </w:rPr>
        <w:t>Keywords:</w:t>
      </w:r>
      <w:r w:rsidRPr="008A1350">
        <w:rPr>
          <w:lang w:val="en-GB"/>
        </w:rPr>
        <w:t xml:space="preserve"> </w:t>
      </w:r>
      <w:r w:rsidR="00FC3116" w:rsidRPr="008A1350">
        <w:rPr>
          <w:lang w:val="en-GB"/>
        </w:rPr>
        <w:t>in English</w:t>
      </w:r>
    </w:p>
    <w:p w14:paraId="79BB56B6" w14:textId="77777777" w:rsidR="004E446E" w:rsidRPr="008A1350" w:rsidRDefault="004E446E">
      <w:pPr>
        <w:spacing w:line="259" w:lineRule="auto"/>
        <w:jc w:val="left"/>
        <w:rPr>
          <w:lang w:val="en-GB"/>
        </w:rPr>
        <w:sectPr w:rsidR="004E446E" w:rsidRPr="008A1350" w:rsidSect="004E446E">
          <w:headerReference w:type="first" r:id="rId13"/>
          <w:pgSz w:w="11906" w:h="16838"/>
          <w:pgMar w:top="1418" w:right="1418" w:bottom="1418" w:left="2268" w:header="709" w:footer="709" w:gutter="0"/>
          <w:cols w:space="708"/>
          <w:titlePg/>
          <w:docGrid w:linePitch="360"/>
        </w:sectPr>
      </w:pPr>
    </w:p>
    <w:p w14:paraId="4644B27B" w14:textId="682D5909" w:rsidR="007276C7" w:rsidRPr="008A1350" w:rsidRDefault="00FC3116" w:rsidP="004E446E">
      <w:pPr>
        <w:pStyle w:val="NeNadpis"/>
        <w:rPr>
          <w:lang w:val="en-GB"/>
        </w:rPr>
      </w:pPr>
      <w:r w:rsidRPr="008A1350">
        <w:rPr>
          <w:lang w:val="en-GB"/>
        </w:rPr>
        <w:lastRenderedPageBreak/>
        <w:t>Acknowledgment</w:t>
      </w:r>
    </w:p>
    <w:p w14:paraId="52C9E39B" w14:textId="486AC355" w:rsidR="004E446E" w:rsidRPr="008A1350" w:rsidRDefault="00FC3116" w:rsidP="004E446E">
      <w:pPr>
        <w:rPr>
          <w:lang w:val="en-GB"/>
        </w:rPr>
      </w:pPr>
      <w:r w:rsidRPr="008A1350">
        <w:rPr>
          <w:lang w:val="en-GB"/>
        </w:rPr>
        <w:t>Acknowledgment words if any</w:t>
      </w:r>
    </w:p>
    <w:p w14:paraId="7E0A2ADC" w14:textId="77777777" w:rsidR="00467F9B" w:rsidRPr="008A1350" w:rsidRDefault="00467F9B" w:rsidP="00467F9B">
      <w:pPr>
        <w:rPr>
          <w:lang w:val="en-GB"/>
        </w:rPr>
      </w:pPr>
    </w:p>
    <w:p w14:paraId="21A3D37F" w14:textId="77777777" w:rsidR="004E446E" w:rsidRPr="008A1350" w:rsidRDefault="004E446E" w:rsidP="00EE006F">
      <w:pPr>
        <w:pStyle w:val="odsazen"/>
        <w:rPr>
          <w:lang w:val="en-GB"/>
        </w:rPr>
        <w:sectPr w:rsidR="004E446E" w:rsidRPr="008A1350" w:rsidSect="004E446E">
          <w:pgSz w:w="11906" w:h="16838"/>
          <w:pgMar w:top="1418" w:right="1418" w:bottom="1418" w:left="2268" w:header="709" w:footer="709" w:gutter="0"/>
          <w:cols w:space="708"/>
          <w:vAlign w:val="bottom"/>
          <w:titlePg/>
          <w:docGrid w:linePitch="360"/>
        </w:sectPr>
      </w:pPr>
    </w:p>
    <w:p w14:paraId="547FEB41" w14:textId="5AA907F9" w:rsidR="007276C7" w:rsidRPr="008A1350" w:rsidRDefault="007276C7" w:rsidP="00EE006F">
      <w:pPr>
        <w:pStyle w:val="odsazen"/>
        <w:rPr>
          <w:lang w:val="en-GB"/>
        </w:rPr>
      </w:pPr>
    </w:p>
    <w:sdt>
      <w:sdtPr>
        <w:rPr>
          <w:rFonts w:eastAsiaTheme="minorHAnsi" w:cstheme="minorBidi"/>
          <w:b w:val="0"/>
          <w:sz w:val="24"/>
          <w:szCs w:val="22"/>
          <w:lang w:val="en-GB"/>
        </w:rPr>
        <w:id w:val="1811586807"/>
        <w:docPartObj>
          <w:docPartGallery w:val="Table of Contents"/>
          <w:docPartUnique/>
        </w:docPartObj>
      </w:sdtPr>
      <w:sdtEndPr>
        <w:rPr>
          <w:bCs/>
        </w:rPr>
      </w:sdtEndPr>
      <w:sdtContent>
        <w:p w14:paraId="4A70FCE5" w14:textId="1BBEC4E5" w:rsidR="00846F47" w:rsidRPr="008A1350" w:rsidRDefault="00FC3116" w:rsidP="00846F47">
          <w:pPr>
            <w:pStyle w:val="NeNadpis"/>
            <w:rPr>
              <w:lang w:val="en-GB"/>
            </w:rPr>
          </w:pPr>
          <w:r w:rsidRPr="008A1350">
            <w:rPr>
              <w:lang w:val="en-GB"/>
            </w:rPr>
            <w:t>Content</w:t>
          </w:r>
        </w:p>
        <w:p w14:paraId="4106B4FB" w14:textId="2FD20D31" w:rsidR="00AD630D" w:rsidRDefault="00846F47">
          <w:pPr>
            <w:pStyle w:val="Obsah1"/>
            <w:tabs>
              <w:tab w:val="right" w:leader="dot" w:pos="8210"/>
            </w:tabs>
            <w:rPr>
              <w:rFonts w:asciiTheme="minorHAnsi" w:eastAsiaTheme="minorEastAsia" w:hAnsiTheme="minorHAnsi"/>
              <w:noProof/>
              <w:sz w:val="22"/>
              <w:lang w:eastAsia="cs-CZ"/>
            </w:rPr>
          </w:pPr>
          <w:r w:rsidRPr="008A1350">
            <w:rPr>
              <w:lang w:val="en-GB"/>
            </w:rPr>
            <w:fldChar w:fldCharType="begin"/>
          </w:r>
          <w:r w:rsidRPr="008A1350">
            <w:rPr>
              <w:lang w:val="en-GB"/>
            </w:rPr>
            <w:instrText xml:space="preserve"> TOC \o "1-3" \h \z \u </w:instrText>
          </w:r>
          <w:r w:rsidRPr="008A1350">
            <w:rPr>
              <w:lang w:val="en-GB"/>
            </w:rPr>
            <w:fldChar w:fldCharType="separate"/>
          </w:r>
          <w:hyperlink w:anchor="_Toc65745434" w:history="1">
            <w:r w:rsidR="00AD630D" w:rsidRPr="00D409B7">
              <w:rPr>
                <w:rStyle w:val="Hypertextovodkaz"/>
                <w:noProof/>
                <w:lang w:val="en-GB"/>
              </w:rPr>
              <w:t>Introduction</w:t>
            </w:r>
            <w:r w:rsidR="00AD630D">
              <w:rPr>
                <w:noProof/>
                <w:webHidden/>
              </w:rPr>
              <w:tab/>
            </w:r>
            <w:r w:rsidR="00AD630D">
              <w:rPr>
                <w:noProof/>
                <w:webHidden/>
              </w:rPr>
              <w:fldChar w:fldCharType="begin"/>
            </w:r>
            <w:r w:rsidR="00AD630D">
              <w:rPr>
                <w:noProof/>
                <w:webHidden/>
              </w:rPr>
              <w:instrText xml:space="preserve"> PAGEREF _Toc65745434 \h </w:instrText>
            </w:r>
            <w:r w:rsidR="00AD630D">
              <w:rPr>
                <w:noProof/>
                <w:webHidden/>
              </w:rPr>
            </w:r>
            <w:r w:rsidR="00AD630D">
              <w:rPr>
                <w:noProof/>
                <w:webHidden/>
              </w:rPr>
              <w:fldChar w:fldCharType="separate"/>
            </w:r>
            <w:r w:rsidR="00AD630D">
              <w:rPr>
                <w:noProof/>
                <w:webHidden/>
              </w:rPr>
              <w:t>6</w:t>
            </w:r>
            <w:r w:rsidR="00AD630D">
              <w:rPr>
                <w:noProof/>
                <w:webHidden/>
              </w:rPr>
              <w:fldChar w:fldCharType="end"/>
            </w:r>
          </w:hyperlink>
        </w:p>
        <w:p w14:paraId="3959DED8" w14:textId="095BFFE0" w:rsidR="00AD630D" w:rsidRDefault="00D75AE4">
          <w:pPr>
            <w:pStyle w:val="Obsah1"/>
            <w:tabs>
              <w:tab w:val="left" w:pos="480"/>
              <w:tab w:val="right" w:leader="dot" w:pos="8210"/>
            </w:tabs>
            <w:rPr>
              <w:rFonts w:asciiTheme="minorHAnsi" w:eastAsiaTheme="minorEastAsia" w:hAnsiTheme="minorHAnsi"/>
              <w:noProof/>
              <w:sz w:val="22"/>
              <w:lang w:eastAsia="cs-CZ"/>
            </w:rPr>
          </w:pPr>
          <w:hyperlink w:anchor="_Toc65745435" w:history="1">
            <w:r w:rsidR="00AD630D" w:rsidRPr="00D409B7">
              <w:rPr>
                <w:rStyle w:val="Hypertextovodkaz"/>
                <w:noProof/>
                <w:lang w:val="en-GB"/>
              </w:rPr>
              <w:t>1</w:t>
            </w:r>
            <w:r w:rsidR="00AD630D">
              <w:rPr>
                <w:rFonts w:asciiTheme="minorHAnsi" w:eastAsiaTheme="minorEastAsia" w:hAnsiTheme="minorHAnsi"/>
                <w:noProof/>
                <w:sz w:val="22"/>
                <w:lang w:eastAsia="cs-CZ"/>
              </w:rPr>
              <w:tab/>
            </w:r>
            <w:r w:rsidR="00AD630D" w:rsidRPr="00D409B7">
              <w:rPr>
                <w:rStyle w:val="Hypertextovodkaz"/>
                <w:noProof/>
                <w:lang w:val="en-GB"/>
              </w:rPr>
              <w:t>Chapter title</w:t>
            </w:r>
            <w:r w:rsidR="00AD630D">
              <w:rPr>
                <w:noProof/>
                <w:webHidden/>
              </w:rPr>
              <w:tab/>
            </w:r>
            <w:r w:rsidR="00AD630D">
              <w:rPr>
                <w:noProof/>
                <w:webHidden/>
              </w:rPr>
              <w:fldChar w:fldCharType="begin"/>
            </w:r>
            <w:r w:rsidR="00AD630D">
              <w:rPr>
                <w:noProof/>
                <w:webHidden/>
              </w:rPr>
              <w:instrText xml:space="preserve"> PAGEREF _Toc65745435 \h </w:instrText>
            </w:r>
            <w:r w:rsidR="00AD630D">
              <w:rPr>
                <w:noProof/>
                <w:webHidden/>
              </w:rPr>
            </w:r>
            <w:r w:rsidR="00AD630D">
              <w:rPr>
                <w:noProof/>
                <w:webHidden/>
              </w:rPr>
              <w:fldChar w:fldCharType="separate"/>
            </w:r>
            <w:r w:rsidR="00AD630D">
              <w:rPr>
                <w:noProof/>
                <w:webHidden/>
              </w:rPr>
              <w:t>7</w:t>
            </w:r>
            <w:r w:rsidR="00AD630D">
              <w:rPr>
                <w:noProof/>
                <w:webHidden/>
              </w:rPr>
              <w:fldChar w:fldCharType="end"/>
            </w:r>
          </w:hyperlink>
        </w:p>
        <w:p w14:paraId="47C6E041" w14:textId="3AA8ECF3" w:rsidR="00AD630D" w:rsidRDefault="00D75AE4">
          <w:pPr>
            <w:pStyle w:val="Obsah2"/>
            <w:tabs>
              <w:tab w:val="left" w:pos="880"/>
              <w:tab w:val="right" w:leader="dot" w:pos="8210"/>
            </w:tabs>
            <w:rPr>
              <w:rFonts w:asciiTheme="minorHAnsi" w:eastAsiaTheme="minorEastAsia" w:hAnsiTheme="minorHAnsi"/>
              <w:noProof/>
              <w:sz w:val="22"/>
              <w:lang w:eastAsia="cs-CZ"/>
            </w:rPr>
          </w:pPr>
          <w:hyperlink w:anchor="_Toc65745436" w:history="1">
            <w:r w:rsidR="00AD630D" w:rsidRPr="00D409B7">
              <w:rPr>
                <w:rStyle w:val="Hypertextovodkaz"/>
                <w:noProof/>
                <w:lang w:val="en-GB"/>
              </w:rPr>
              <w:t>1.1</w:t>
            </w:r>
            <w:r w:rsidR="00AD630D">
              <w:rPr>
                <w:rFonts w:asciiTheme="minorHAnsi" w:eastAsiaTheme="minorEastAsia" w:hAnsiTheme="minorHAnsi"/>
                <w:noProof/>
                <w:sz w:val="22"/>
                <w:lang w:eastAsia="cs-CZ"/>
              </w:rPr>
              <w:tab/>
            </w:r>
            <w:r w:rsidR="00AD630D" w:rsidRPr="00D409B7">
              <w:rPr>
                <w:rStyle w:val="Hypertextovodkaz"/>
                <w:noProof/>
                <w:lang w:val="en-GB"/>
              </w:rPr>
              <w:t>Section title</w:t>
            </w:r>
            <w:r w:rsidR="00AD630D">
              <w:rPr>
                <w:noProof/>
                <w:webHidden/>
              </w:rPr>
              <w:tab/>
            </w:r>
            <w:r w:rsidR="00AD630D">
              <w:rPr>
                <w:noProof/>
                <w:webHidden/>
              </w:rPr>
              <w:fldChar w:fldCharType="begin"/>
            </w:r>
            <w:r w:rsidR="00AD630D">
              <w:rPr>
                <w:noProof/>
                <w:webHidden/>
              </w:rPr>
              <w:instrText xml:space="preserve"> PAGEREF _Toc65745436 \h </w:instrText>
            </w:r>
            <w:r w:rsidR="00AD630D">
              <w:rPr>
                <w:noProof/>
                <w:webHidden/>
              </w:rPr>
            </w:r>
            <w:r w:rsidR="00AD630D">
              <w:rPr>
                <w:noProof/>
                <w:webHidden/>
              </w:rPr>
              <w:fldChar w:fldCharType="separate"/>
            </w:r>
            <w:r w:rsidR="00AD630D">
              <w:rPr>
                <w:noProof/>
                <w:webHidden/>
              </w:rPr>
              <w:t>8</w:t>
            </w:r>
            <w:r w:rsidR="00AD630D">
              <w:rPr>
                <w:noProof/>
                <w:webHidden/>
              </w:rPr>
              <w:fldChar w:fldCharType="end"/>
            </w:r>
          </w:hyperlink>
        </w:p>
        <w:p w14:paraId="33960B02" w14:textId="22AB54FF" w:rsidR="00AD630D" w:rsidRDefault="00D75AE4">
          <w:pPr>
            <w:pStyle w:val="Obsah3"/>
            <w:tabs>
              <w:tab w:val="left" w:pos="1320"/>
              <w:tab w:val="right" w:leader="dot" w:pos="8210"/>
            </w:tabs>
            <w:rPr>
              <w:rFonts w:asciiTheme="minorHAnsi" w:eastAsiaTheme="minorEastAsia" w:hAnsiTheme="minorHAnsi"/>
              <w:noProof/>
              <w:sz w:val="22"/>
              <w:lang w:eastAsia="cs-CZ"/>
            </w:rPr>
          </w:pPr>
          <w:hyperlink w:anchor="_Toc65745437" w:history="1">
            <w:r w:rsidR="00AD630D" w:rsidRPr="00D409B7">
              <w:rPr>
                <w:rStyle w:val="Hypertextovodkaz"/>
                <w:noProof/>
                <w:lang w:val="en-GB"/>
              </w:rPr>
              <w:t>1.1.1</w:t>
            </w:r>
            <w:r w:rsidR="00AD630D">
              <w:rPr>
                <w:rFonts w:asciiTheme="minorHAnsi" w:eastAsiaTheme="minorEastAsia" w:hAnsiTheme="minorHAnsi"/>
                <w:noProof/>
                <w:sz w:val="22"/>
                <w:lang w:eastAsia="cs-CZ"/>
              </w:rPr>
              <w:tab/>
            </w:r>
            <w:r w:rsidR="00AD630D" w:rsidRPr="00D409B7">
              <w:rPr>
                <w:rStyle w:val="Hypertextovodkaz"/>
                <w:noProof/>
                <w:lang w:val="en-GB"/>
              </w:rPr>
              <w:t>Subsection title</w:t>
            </w:r>
            <w:r w:rsidR="00AD630D">
              <w:rPr>
                <w:noProof/>
                <w:webHidden/>
              </w:rPr>
              <w:tab/>
            </w:r>
            <w:r w:rsidR="00AD630D">
              <w:rPr>
                <w:noProof/>
                <w:webHidden/>
              </w:rPr>
              <w:fldChar w:fldCharType="begin"/>
            </w:r>
            <w:r w:rsidR="00AD630D">
              <w:rPr>
                <w:noProof/>
                <w:webHidden/>
              </w:rPr>
              <w:instrText xml:space="preserve"> PAGEREF _Toc65745437 \h </w:instrText>
            </w:r>
            <w:r w:rsidR="00AD630D">
              <w:rPr>
                <w:noProof/>
                <w:webHidden/>
              </w:rPr>
            </w:r>
            <w:r w:rsidR="00AD630D">
              <w:rPr>
                <w:noProof/>
                <w:webHidden/>
              </w:rPr>
              <w:fldChar w:fldCharType="separate"/>
            </w:r>
            <w:r w:rsidR="00AD630D">
              <w:rPr>
                <w:noProof/>
                <w:webHidden/>
              </w:rPr>
              <w:t>8</w:t>
            </w:r>
            <w:r w:rsidR="00AD630D">
              <w:rPr>
                <w:noProof/>
                <w:webHidden/>
              </w:rPr>
              <w:fldChar w:fldCharType="end"/>
            </w:r>
          </w:hyperlink>
        </w:p>
        <w:p w14:paraId="1E312D10" w14:textId="20D1D4E4" w:rsidR="00AD630D" w:rsidRDefault="00D75AE4">
          <w:pPr>
            <w:pStyle w:val="Obsah1"/>
            <w:tabs>
              <w:tab w:val="left" w:pos="480"/>
              <w:tab w:val="right" w:leader="dot" w:pos="8210"/>
            </w:tabs>
            <w:rPr>
              <w:rFonts w:asciiTheme="minorHAnsi" w:eastAsiaTheme="minorEastAsia" w:hAnsiTheme="minorHAnsi"/>
              <w:noProof/>
              <w:sz w:val="22"/>
              <w:lang w:eastAsia="cs-CZ"/>
            </w:rPr>
          </w:pPr>
          <w:hyperlink w:anchor="_Toc65745438" w:history="1">
            <w:r w:rsidR="00AD630D" w:rsidRPr="00D409B7">
              <w:rPr>
                <w:rStyle w:val="Hypertextovodkaz"/>
                <w:noProof/>
                <w:lang w:val="en-GB"/>
              </w:rPr>
              <w:t>2</w:t>
            </w:r>
            <w:r w:rsidR="00AD630D">
              <w:rPr>
                <w:rFonts w:asciiTheme="minorHAnsi" w:eastAsiaTheme="minorEastAsia" w:hAnsiTheme="minorHAnsi"/>
                <w:noProof/>
                <w:sz w:val="22"/>
                <w:lang w:eastAsia="cs-CZ"/>
              </w:rPr>
              <w:tab/>
            </w:r>
            <w:r w:rsidR="00AD630D" w:rsidRPr="00D409B7">
              <w:rPr>
                <w:rStyle w:val="Hypertextovodkaz"/>
                <w:noProof/>
                <w:lang w:val="en-GB"/>
              </w:rPr>
              <w:t>Chapter title</w:t>
            </w:r>
            <w:r w:rsidR="00AD630D">
              <w:rPr>
                <w:noProof/>
                <w:webHidden/>
              </w:rPr>
              <w:tab/>
            </w:r>
            <w:r w:rsidR="00AD630D">
              <w:rPr>
                <w:noProof/>
                <w:webHidden/>
              </w:rPr>
              <w:fldChar w:fldCharType="begin"/>
            </w:r>
            <w:r w:rsidR="00AD630D">
              <w:rPr>
                <w:noProof/>
                <w:webHidden/>
              </w:rPr>
              <w:instrText xml:space="preserve"> PAGEREF _Toc65745438 \h </w:instrText>
            </w:r>
            <w:r w:rsidR="00AD630D">
              <w:rPr>
                <w:noProof/>
                <w:webHidden/>
              </w:rPr>
            </w:r>
            <w:r w:rsidR="00AD630D">
              <w:rPr>
                <w:noProof/>
                <w:webHidden/>
              </w:rPr>
              <w:fldChar w:fldCharType="separate"/>
            </w:r>
            <w:r w:rsidR="00AD630D">
              <w:rPr>
                <w:noProof/>
                <w:webHidden/>
              </w:rPr>
              <w:t>9</w:t>
            </w:r>
            <w:r w:rsidR="00AD630D">
              <w:rPr>
                <w:noProof/>
                <w:webHidden/>
              </w:rPr>
              <w:fldChar w:fldCharType="end"/>
            </w:r>
          </w:hyperlink>
        </w:p>
        <w:p w14:paraId="5F9A706A" w14:textId="7278C3A3" w:rsidR="00AD630D" w:rsidRDefault="00D75AE4">
          <w:pPr>
            <w:pStyle w:val="Obsah1"/>
            <w:tabs>
              <w:tab w:val="left" w:pos="480"/>
              <w:tab w:val="right" w:leader="dot" w:pos="8210"/>
            </w:tabs>
            <w:rPr>
              <w:rFonts w:asciiTheme="minorHAnsi" w:eastAsiaTheme="minorEastAsia" w:hAnsiTheme="minorHAnsi"/>
              <w:noProof/>
              <w:sz w:val="22"/>
              <w:lang w:eastAsia="cs-CZ"/>
            </w:rPr>
          </w:pPr>
          <w:hyperlink w:anchor="_Toc65745439" w:history="1">
            <w:r w:rsidR="00AD630D" w:rsidRPr="00D409B7">
              <w:rPr>
                <w:rStyle w:val="Hypertextovodkaz"/>
                <w:noProof/>
                <w:lang w:val="en-GB"/>
              </w:rPr>
              <w:t>3</w:t>
            </w:r>
            <w:r w:rsidR="00AD630D">
              <w:rPr>
                <w:rFonts w:asciiTheme="minorHAnsi" w:eastAsiaTheme="minorEastAsia" w:hAnsiTheme="minorHAnsi"/>
                <w:noProof/>
                <w:sz w:val="22"/>
                <w:lang w:eastAsia="cs-CZ"/>
              </w:rPr>
              <w:tab/>
            </w:r>
            <w:r w:rsidR="00AD630D" w:rsidRPr="00D409B7">
              <w:rPr>
                <w:rStyle w:val="Hypertextovodkaz"/>
                <w:noProof/>
                <w:lang w:val="en-GB"/>
              </w:rPr>
              <w:t>Chapter title</w:t>
            </w:r>
            <w:r w:rsidR="00AD630D">
              <w:rPr>
                <w:noProof/>
                <w:webHidden/>
              </w:rPr>
              <w:tab/>
            </w:r>
            <w:r w:rsidR="00AD630D">
              <w:rPr>
                <w:noProof/>
                <w:webHidden/>
              </w:rPr>
              <w:fldChar w:fldCharType="begin"/>
            </w:r>
            <w:r w:rsidR="00AD630D">
              <w:rPr>
                <w:noProof/>
                <w:webHidden/>
              </w:rPr>
              <w:instrText xml:space="preserve"> PAGEREF _Toc65745439 \h </w:instrText>
            </w:r>
            <w:r w:rsidR="00AD630D">
              <w:rPr>
                <w:noProof/>
                <w:webHidden/>
              </w:rPr>
            </w:r>
            <w:r w:rsidR="00AD630D">
              <w:rPr>
                <w:noProof/>
                <w:webHidden/>
              </w:rPr>
              <w:fldChar w:fldCharType="separate"/>
            </w:r>
            <w:r w:rsidR="00AD630D">
              <w:rPr>
                <w:noProof/>
                <w:webHidden/>
              </w:rPr>
              <w:t>10</w:t>
            </w:r>
            <w:r w:rsidR="00AD630D">
              <w:rPr>
                <w:noProof/>
                <w:webHidden/>
              </w:rPr>
              <w:fldChar w:fldCharType="end"/>
            </w:r>
          </w:hyperlink>
        </w:p>
        <w:p w14:paraId="42D775CA" w14:textId="286D8BE3" w:rsidR="00AD630D" w:rsidRDefault="00D75AE4">
          <w:pPr>
            <w:pStyle w:val="Obsah1"/>
            <w:tabs>
              <w:tab w:val="left" w:pos="480"/>
              <w:tab w:val="right" w:leader="dot" w:pos="8210"/>
            </w:tabs>
            <w:rPr>
              <w:rFonts w:asciiTheme="minorHAnsi" w:eastAsiaTheme="minorEastAsia" w:hAnsiTheme="minorHAnsi"/>
              <w:noProof/>
              <w:sz w:val="22"/>
              <w:lang w:eastAsia="cs-CZ"/>
            </w:rPr>
          </w:pPr>
          <w:hyperlink w:anchor="_Toc65745440" w:history="1">
            <w:r w:rsidR="00AD630D" w:rsidRPr="00D409B7">
              <w:rPr>
                <w:rStyle w:val="Hypertextovodkaz"/>
                <w:noProof/>
                <w:lang w:val="en-GB"/>
              </w:rPr>
              <w:t>4</w:t>
            </w:r>
            <w:r w:rsidR="00AD630D">
              <w:rPr>
                <w:rFonts w:asciiTheme="minorHAnsi" w:eastAsiaTheme="minorEastAsia" w:hAnsiTheme="minorHAnsi"/>
                <w:noProof/>
                <w:sz w:val="22"/>
                <w:lang w:eastAsia="cs-CZ"/>
              </w:rPr>
              <w:tab/>
            </w:r>
            <w:r w:rsidR="00AD630D" w:rsidRPr="00D409B7">
              <w:rPr>
                <w:rStyle w:val="Hypertextovodkaz"/>
                <w:noProof/>
                <w:lang w:val="en-GB"/>
              </w:rPr>
              <w:t>Discussion</w:t>
            </w:r>
            <w:r w:rsidR="00AD630D">
              <w:rPr>
                <w:noProof/>
                <w:webHidden/>
              </w:rPr>
              <w:tab/>
            </w:r>
            <w:r w:rsidR="00AD630D">
              <w:rPr>
                <w:noProof/>
                <w:webHidden/>
              </w:rPr>
              <w:fldChar w:fldCharType="begin"/>
            </w:r>
            <w:r w:rsidR="00AD630D">
              <w:rPr>
                <w:noProof/>
                <w:webHidden/>
              </w:rPr>
              <w:instrText xml:space="preserve"> PAGEREF _Toc65745440 \h </w:instrText>
            </w:r>
            <w:r w:rsidR="00AD630D">
              <w:rPr>
                <w:noProof/>
                <w:webHidden/>
              </w:rPr>
            </w:r>
            <w:r w:rsidR="00AD630D">
              <w:rPr>
                <w:noProof/>
                <w:webHidden/>
              </w:rPr>
              <w:fldChar w:fldCharType="separate"/>
            </w:r>
            <w:r w:rsidR="00AD630D">
              <w:rPr>
                <w:noProof/>
                <w:webHidden/>
              </w:rPr>
              <w:t>11</w:t>
            </w:r>
            <w:r w:rsidR="00AD630D">
              <w:rPr>
                <w:noProof/>
                <w:webHidden/>
              </w:rPr>
              <w:fldChar w:fldCharType="end"/>
            </w:r>
          </w:hyperlink>
        </w:p>
        <w:p w14:paraId="5ECE93B5" w14:textId="4D061DF1" w:rsidR="00AD630D" w:rsidRDefault="00D75AE4">
          <w:pPr>
            <w:pStyle w:val="Obsah1"/>
            <w:tabs>
              <w:tab w:val="right" w:leader="dot" w:pos="8210"/>
            </w:tabs>
            <w:rPr>
              <w:rFonts w:asciiTheme="minorHAnsi" w:eastAsiaTheme="minorEastAsia" w:hAnsiTheme="minorHAnsi"/>
              <w:noProof/>
              <w:sz w:val="22"/>
              <w:lang w:eastAsia="cs-CZ"/>
            </w:rPr>
          </w:pPr>
          <w:hyperlink w:anchor="_Toc65745441" w:history="1">
            <w:r w:rsidR="00AD630D" w:rsidRPr="00D409B7">
              <w:rPr>
                <w:rStyle w:val="Hypertextovodkaz"/>
                <w:noProof/>
                <w:lang w:val="en-GB"/>
              </w:rPr>
              <w:t>Conclusions</w:t>
            </w:r>
            <w:r w:rsidR="00AD630D">
              <w:rPr>
                <w:noProof/>
                <w:webHidden/>
              </w:rPr>
              <w:tab/>
            </w:r>
            <w:r w:rsidR="00AD630D">
              <w:rPr>
                <w:noProof/>
                <w:webHidden/>
              </w:rPr>
              <w:fldChar w:fldCharType="begin"/>
            </w:r>
            <w:r w:rsidR="00AD630D">
              <w:rPr>
                <w:noProof/>
                <w:webHidden/>
              </w:rPr>
              <w:instrText xml:space="preserve"> PAGEREF _Toc65745441 \h </w:instrText>
            </w:r>
            <w:r w:rsidR="00AD630D">
              <w:rPr>
                <w:noProof/>
                <w:webHidden/>
              </w:rPr>
            </w:r>
            <w:r w:rsidR="00AD630D">
              <w:rPr>
                <w:noProof/>
                <w:webHidden/>
              </w:rPr>
              <w:fldChar w:fldCharType="separate"/>
            </w:r>
            <w:r w:rsidR="00AD630D">
              <w:rPr>
                <w:noProof/>
                <w:webHidden/>
              </w:rPr>
              <w:t>12</w:t>
            </w:r>
            <w:r w:rsidR="00AD630D">
              <w:rPr>
                <w:noProof/>
                <w:webHidden/>
              </w:rPr>
              <w:fldChar w:fldCharType="end"/>
            </w:r>
          </w:hyperlink>
        </w:p>
        <w:p w14:paraId="360571FA" w14:textId="46882CDF" w:rsidR="00AD630D" w:rsidRDefault="00D75AE4">
          <w:pPr>
            <w:pStyle w:val="Obsah1"/>
            <w:tabs>
              <w:tab w:val="right" w:leader="dot" w:pos="8210"/>
            </w:tabs>
            <w:rPr>
              <w:rFonts w:asciiTheme="minorHAnsi" w:eastAsiaTheme="minorEastAsia" w:hAnsiTheme="minorHAnsi"/>
              <w:noProof/>
              <w:sz w:val="22"/>
              <w:lang w:eastAsia="cs-CZ"/>
            </w:rPr>
          </w:pPr>
          <w:hyperlink w:anchor="_Toc65745442" w:history="1">
            <w:r w:rsidR="00AD630D" w:rsidRPr="00D409B7">
              <w:rPr>
                <w:rStyle w:val="Hypertextovodkaz"/>
                <w:noProof/>
                <w:lang w:val="en-GB"/>
              </w:rPr>
              <w:t>References</w:t>
            </w:r>
            <w:r w:rsidR="00AD630D">
              <w:rPr>
                <w:noProof/>
                <w:webHidden/>
              </w:rPr>
              <w:tab/>
            </w:r>
            <w:r w:rsidR="00AD630D">
              <w:rPr>
                <w:noProof/>
                <w:webHidden/>
              </w:rPr>
              <w:fldChar w:fldCharType="begin"/>
            </w:r>
            <w:r w:rsidR="00AD630D">
              <w:rPr>
                <w:noProof/>
                <w:webHidden/>
              </w:rPr>
              <w:instrText xml:space="preserve"> PAGEREF _Toc65745442 \h </w:instrText>
            </w:r>
            <w:r w:rsidR="00AD630D">
              <w:rPr>
                <w:noProof/>
                <w:webHidden/>
              </w:rPr>
            </w:r>
            <w:r w:rsidR="00AD630D">
              <w:rPr>
                <w:noProof/>
                <w:webHidden/>
              </w:rPr>
              <w:fldChar w:fldCharType="separate"/>
            </w:r>
            <w:r w:rsidR="00AD630D">
              <w:rPr>
                <w:noProof/>
                <w:webHidden/>
              </w:rPr>
              <w:t>13</w:t>
            </w:r>
            <w:r w:rsidR="00AD630D">
              <w:rPr>
                <w:noProof/>
                <w:webHidden/>
              </w:rPr>
              <w:fldChar w:fldCharType="end"/>
            </w:r>
          </w:hyperlink>
        </w:p>
        <w:p w14:paraId="09F25AE4" w14:textId="3C3B4C20" w:rsidR="00AD630D" w:rsidRDefault="00D75AE4">
          <w:pPr>
            <w:pStyle w:val="Obsah1"/>
            <w:tabs>
              <w:tab w:val="right" w:leader="dot" w:pos="8210"/>
            </w:tabs>
            <w:rPr>
              <w:rFonts w:asciiTheme="minorHAnsi" w:eastAsiaTheme="minorEastAsia" w:hAnsiTheme="minorHAnsi"/>
              <w:noProof/>
              <w:sz w:val="22"/>
              <w:lang w:eastAsia="cs-CZ"/>
            </w:rPr>
          </w:pPr>
          <w:hyperlink w:anchor="_Toc65745443" w:history="1">
            <w:r w:rsidR="00AD630D" w:rsidRPr="00D409B7">
              <w:rPr>
                <w:rStyle w:val="Hypertextovodkaz"/>
                <w:noProof/>
                <w:lang w:val="en-GB"/>
              </w:rPr>
              <w:t>List of figures</w:t>
            </w:r>
            <w:r w:rsidR="00AD630D">
              <w:rPr>
                <w:noProof/>
                <w:webHidden/>
              </w:rPr>
              <w:tab/>
            </w:r>
            <w:r w:rsidR="00AD630D">
              <w:rPr>
                <w:noProof/>
                <w:webHidden/>
              </w:rPr>
              <w:fldChar w:fldCharType="begin"/>
            </w:r>
            <w:r w:rsidR="00AD630D">
              <w:rPr>
                <w:noProof/>
                <w:webHidden/>
              </w:rPr>
              <w:instrText xml:space="preserve"> PAGEREF _Toc65745443 \h </w:instrText>
            </w:r>
            <w:r w:rsidR="00AD630D">
              <w:rPr>
                <w:noProof/>
                <w:webHidden/>
              </w:rPr>
            </w:r>
            <w:r w:rsidR="00AD630D">
              <w:rPr>
                <w:noProof/>
                <w:webHidden/>
              </w:rPr>
              <w:fldChar w:fldCharType="separate"/>
            </w:r>
            <w:r w:rsidR="00AD630D">
              <w:rPr>
                <w:noProof/>
                <w:webHidden/>
              </w:rPr>
              <w:t>16</w:t>
            </w:r>
            <w:r w:rsidR="00AD630D">
              <w:rPr>
                <w:noProof/>
                <w:webHidden/>
              </w:rPr>
              <w:fldChar w:fldCharType="end"/>
            </w:r>
          </w:hyperlink>
        </w:p>
        <w:p w14:paraId="319592DA" w14:textId="592630AD" w:rsidR="00AD630D" w:rsidRDefault="00D75AE4">
          <w:pPr>
            <w:pStyle w:val="Obsah1"/>
            <w:tabs>
              <w:tab w:val="right" w:leader="dot" w:pos="8210"/>
            </w:tabs>
            <w:rPr>
              <w:rFonts w:asciiTheme="minorHAnsi" w:eastAsiaTheme="minorEastAsia" w:hAnsiTheme="minorHAnsi"/>
              <w:noProof/>
              <w:sz w:val="22"/>
              <w:lang w:eastAsia="cs-CZ"/>
            </w:rPr>
          </w:pPr>
          <w:hyperlink w:anchor="_Toc65745444" w:history="1">
            <w:r w:rsidR="00AD630D" w:rsidRPr="00D409B7">
              <w:rPr>
                <w:rStyle w:val="Hypertextovodkaz"/>
                <w:noProof/>
                <w:lang w:val="en-GB"/>
              </w:rPr>
              <w:t>List of tables</w:t>
            </w:r>
            <w:r w:rsidR="00AD630D">
              <w:rPr>
                <w:noProof/>
                <w:webHidden/>
              </w:rPr>
              <w:tab/>
            </w:r>
            <w:r w:rsidR="00AD630D">
              <w:rPr>
                <w:noProof/>
                <w:webHidden/>
              </w:rPr>
              <w:fldChar w:fldCharType="begin"/>
            </w:r>
            <w:r w:rsidR="00AD630D">
              <w:rPr>
                <w:noProof/>
                <w:webHidden/>
              </w:rPr>
              <w:instrText xml:space="preserve"> PAGEREF _Toc65745444 \h </w:instrText>
            </w:r>
            <w:r w:rsidR="00AD630D">
              <w:rPr>
                <w:noProof/>
                <w:webHidden/>
              </w:rPr>
            </w:r>
            <w:r w:rsidR="00AD630D">
              <w:rPr>
                <w:noProof/>
                <w:webHidden/>
              </w:rPr>
              <w:fldChar w:fldCharType="separate"/>
            </w:r>
            <w:r w:rsidR="00AD630D">
              <w:rPr>
                <w:noProof/>
                <w:webHidden/>
              </w:rPr>
              <w:t>17</w:t>
            </w:r>
            <w:r w:rsidR="00AD630D">
              <w:rPr>
                <w:noProof/>
                <w:webHidden/>
              </w:rPr>
              <w:fldChar w:fldCharType="end"/>
            </w:r>
          </w:hyperlink>
        </w:p>
        <w:p w14:paraId="522F8D9C" w14:textId="4406F4FF" w:rsidR="00AD630D" w:rsidRDefault="00D75AE4">
          <w:pPr>
            <w:pStyle w:val="Obsah1"/>
            <w:tabs>
              <w:tab w:val="right" w:leader="dot" w:pos="8210"/>
            </w:tabs>
            <w:rPr>
              <w:rFonts w:asciiTheme="minorHAnsi" w:eastAsiaTheme="minorEastAsia" w:hAnsiTheme="minorHAnsi"/>
              <w:noProof/>
              <w:sz w:val="22"/>
              <w:lang w:eastAsia="cs-CZ"/>
            </w:rPr>
          </w:pPr>
          <w:hyperlink w:anchor="_Toc65745445" w:history="1">
            <w:r w:rsidR="00AD630D" w:rsidRPr="00D409B7">
              <w:rPr>
                <w:rStyle w:val="Hypertextovodkaz"/>
                <w:noProof/>
                <w:lang w:val="en-GB"/>
              </w:rPr>
              <w:t>List of abbreviations</w:t>
            </w:r>
            <w:r w:rsidR="00AD630D">
              <w:rPr>
                <w:noProof/>
                <w:webHidden/>
              </w:rPr>
              <w:tab/>
            </w:r>
            <w:r w:rsidR="00AD630D">
              <w:rPr>
                <w:noProof/>
                <w:webHidden/>
              </w:rPr>
              <w:fldChar w:fldCharType="begin"/>
            </w:r>
            <w:r w:rsidR="00AD630D">
              <w:rPr>
                <w:noProof/>
                <w:webHidden/>
              </w:rPr>
              <w:instrText xml:space="preserve"> PAGEREF _Toc65745445 \h </w:instrText>
            </w:r>
            <w:r w:rsidR="00AD630D">
              <w:rPr>
                <w:noProof/>
                <w:webHidden/>
              </w:rPr>
            </w:r>
            <w:r w:rsidR="00AD630D">
              <w:rPr>
                <w:noProof/>
                <w:webHidden/>
              </w:rPr>
              <w:fldChar w:fldCharType="separate"/>
            </w:r>
            <w:r w:rsidR="00AD630D">
              <w:rPr>
                <w:noProof/>
                <w:webHidden/>
              </w:rPr>
              <w:t>18</w:t>
            </w:r>
            <w:r w:rsidR="00AD630D">
              <w:rPr>
                <w:noProof/>
                <w:webHidden/>
              </w:rPr>
              <w:fldChar w:fldCharType="end"/>
            </w:r>
          </w:hyperlink>
        </w:p>
        <w:p w14:paraId="21EED25B" w14:textId="05588067" w:rsidR="00846F47" w:rsidRPr="008A1350" w:rsidRDefault="00846F47">
          <w:pPr>
            <w:rPr>
              <w:lang w:val="en-GB"/>
            </w:rPr>
          </w:pPr>
          <w:r w:rsidRPr="008A1350">
            <w:rPr>
              <w:b/>
              <w:bCs/>
              <w:lang w:val="en-GB"/>
            </w:rPr>
            <w:fldChar w:fldCharType="end"/>
          </w:r>
        </w:p>
      </w:sdtContent>
    </w:sdt>
    <w:p w14:paraId="6208A807" w14:textId="77777777" w:rsidR="00846F47" w:rsidRPr="008A1350" w:rsidRDefault="00846F47" w:rsidP="00846F47">
      <w:pPr>
        <w:rPr>
          <w:lang w:val="en-GB"/>
        </w:rPr>
        <w:sectPr w:rsidR="00846F47" w:rsidRPr="008A1350" w:rsidSect="004E446E">
          <w:pgSz w:w="11906" w:h="16838"/>
          <w:pgMar w:top="1418" w:right="1418" w:bottom="1418" w:left="2268" w:header="709" w:footer="709" w:gutter="0"/>
          <w:cols w:space="708"/>
          <w:titlePg/>
          <w:docGrid w:linePitch="360"/>
        </w:sectPr>
      </w:pPr>
    </w:p>
    <w:p w14:paraId="0122EC83" w14:textId="7F9D2FBE" w:rsidR="00DD4387" w:rsidRPr="008A1350" w:rsidRDefault="00FC3116" w:rsidP="00273B34">
      <w:pPr>
        <w:pStyle w:val="Nadpis1"/>
        <w:numPr>
          <w:ilvl w:val="0"/>
          <w:numId w:val="0"/>
        </w:numPr>
        <w:ind w:left="431" w:hanging="431"/>
        <w:rPr>
          <w:lang w:val="en-GB"/>
        </w:rPr>
      </w:pPr>
      <w:bookmarkStart w:id="0" w:name="_Toc65745434"/>
      <w:r w:rsidRPr="008A1350">
        <w:rPr>
          <w:lang w:val="en-GB"/>
        </w:rPr>
        <w:lastRenderedPageBreak/>
        <w:t>Introduction</w:t>
      </w:r>
      <w:bookmarkEnd w:id="0"/>
    </w:p>
    <w:p w14:paraId="500707FE" w14:textId="219F8D63" w:rsidR="007105F7" w:rsidRPr="008A1350" w:rsidRDefault="007105F7" w:rsidP="007105F7">
      <w:pPr>
        <w:rPr>
          <w:lang w:val="en-GB"/>
        </w:rPr>
      </w:pPr>
      <w:r w:rsidRPr="008A1350">
        <w:rPr>
          <w:lang w:val="en-GB"/>
        </w:rPr>
        <w:t>Lorem ipsum dolor sit amet, consectetuer adipiscing elit. Proin in tellus sit amet nibh dignissim sagittis. Nulla non lectus sed nisl molestie malesuada. Class aptent taciti sociosqu ad litora torquent per conubia nostra, per inceptos hymenaeos. Fusce tellus. Etiam dictum tincidunt diam. Duis aute irure dolor in reprehenderit in voluptate velit esse cillum dolore eu fugiat nulla pariatur. Donec vitae arcu. Praesent vitae arcu tempor neque lacinia pretium. Nulla non lectus sed nisl molestie malesuada. Etiam bibendum elit eget erat. Praesent id justo in neque elementum ultrices. Maecenas fermentum, sem in pharetra pellentesque, velit turpis volutpat ante, in pharetra metus odio a lectus. Fusce suscipit libero eget elit.</w:t>
      </w:r>
    </w:p>
    <w:p w14:paraId="4B3D9CB9" w14:textId="00FFC524" w:rsidR="007105F7" w:rsidRPr="008A1350" w:rsidRDefault="007105F7" w:rsidP="00EE006F">
      <w:pPr>
        <w:pStyle w:val="odsazen"/>
        <w:rPr>
          <w:lang w:val="en-GB"/>
        </w:rPr>
      </w:pPr>
      <w:r w:rsidRPr="008A1350">
        <w:rPr>
          <w:lang w:val="en-GB"/>
        </w:rPr>
        <w:t>Sed ac dolor sit amet purus malesuada congue. Vivamus porttitor turpis ac leo. Morbi imperdiet, mauris ac auctor dictum, nisl ligula egestas nulla, et sollicitudin sem purus in lacus. Phasellus rhoncus. In convallis. Praesent dapibus. Integer vulputate sem a nibh rutrum consequat. Nullam faucibus mi quis velit. Etiam bibendum elit eget erat. Etiam egestas wisi a erat. Donec iaculis gravida nulla. Curabitur sagittis hendrerit ante. Aliquam id dolor. Curabitur bibendum justo non orci. Donec ipsum massa, ullamcorper in, auctor et, scelerisque sed, est. Maecenas libero. Morbi scelerisque luctus velit.</w:t>
      </w:r>
    </w:p>
    <w:p w14:paraId="25068EA2" w14:textId="4CAAF2BB" w:rsidR="00DD4387" w:rsidRPr="008A1350" w:rsidRDefault="00F56426" w:rsidP="00DD4387">
      <w:pPr>
        <w:pStyle w:val="Nadpis1"/>
        <w:rPr>
          <w:lang w:val="en-GB"/>
        </w:rPr>
      </w:pPr>
      <w:bookmarkStart w:id="1" w:name="_Toc65745435"/>
      <w:r w:rsidRPr="008A1350">
        <w:rPr>
          <w:lang w:val="en-GB"/>
        </w:rPr>
        <w:lastRenderedPageBreak/>
        <w:t>Chapter</w:t>
      </w:r>
      <w:r w:rsidR="00AD630D">
        <w:rPr>
          <w:lang w:val="en-GB"/>
        </w:rPr>
        <w:t xml:space="preserve"> title</w:t>
      </w:r>
      <w:bookmarkEnd w:id="1"/>
    </w:p>
    <w:p w14:paraId="1F55E8CC" w14:textId="4223E784" w:rsidR="00574EA6" w:rsidRPr="008A1350" w:rsidRDefault="008E16EB" w:rsidP="006176E2">
      <w:pPr>
        <w:rPr>
          <w:highlight w:val="yellow"/>
          <w:lang w:val="en-GB"/>
        </w:rPr>
      </w:pPr>
      <w:r w:rsidRPr="008A1350">
        <w:rPr>
          <w:highlight w:val="yellow"/>
          <w:lang w:val="en-GB"/>
        </w:rPr>
        <w:t>The author of the thesis chooses the titles of the chapters according to his needs (except for the introduction, discussion and conclusion). The author uses citations in the text to mark specific parts of the work that have been paraphrased or directly cited. Each citation in the text contains the author's surname and year of publication and is usually located at the end of the paraphrased section. Quote works as follows:</w:t>
      </w:r>
    </w:p>
    <w:p w14:paraId="71214E94" w14:textId="1D1548B3" w:rsidR="00574EA6" w:rsidRPr="008A1350" w:rsidRDefault="008E16EB" w:rsidP="00574EA6">
      <w:pPr>
        <w:pStyle w:val="Odstavecseseznamem"/>
        <w:numPr>
          <w:ilvl w:val="0"/>
          <w:numId w:val="4"/>
        </w:numPr>
        <w:rPr>
          <w:highlight w:val="yellow"/>
          <w:lang w:val="en-GB"/>
        </w:rPr>
      </w:pPr>
      <w:r w:rsidRPr="008A1350">
        <w:rPr>
          <w:highlight w:val="yellow"/>
          <w:lang w:val="en-GB"/>
        </w:rPr>
        <w:t>One author</w:t>
      </w:r>
      <w:r w:rsidR="00574EA6" w:rsidRPr="008A1350">
        <w:rPr>
          <w:highlight w:val="yellow"/>
          <w:lang w:val="en-GB"/>
        </w:rPr>
        <w:t>: (Zelinka, 2003)</w:t>
      </w:r>
      <w:r w:rsidR="00683C7F" w:rsidRPr="008A1350">
        <w:rPr>
          <w:highlight w:val="yellow"/>
          <w:lang w:val="en-GB"/>
        </w:rPr>
        <w:t xml:space="preserve"> </w:t>
      </w:r>
      <w:r w:rsidRPr="008A1350">
        <w:rPr>
          <w:highlight w:val="yellow"/>
          <w:lang w:val="en-GB"/>
        </w:rPr>
        <w:t>or:</w:t>
      </w:r>
      <w:r w:rsidR="00683C7F" w:rsidRPr="008A1350">
        <w:rPr>
          <w:highlight w:val="yellow"/>
          <w:lang w:val="en-GB"/>
        </w:rPr>
        <w:t xml:space="preserve"> …</w:t>
      </w:r>
      <w:r w:rsidR="00574EA6" w:rsidRPr="008A1350">
        <w:rPr>
          <w:highlight w:val="yellow"/>
          <w:lang w:val="en-GB"/>
        </w:rPr>
        <w:t xml:space="preserve"> </w:t>
      </w:r>
      <w:r w:rsidRPr="008A1350">
        <w:rPr>
          <w:highlight w:val="yellow"/>
          <w:lang w:val="en-GB"/>
        </w:rPr>
        <w:t>in the work</w:t>
      </w:r>
      <w:r w:rsidR="00574EA6" w:rsidRPr="008A1350">
        <w:rPr>
          <w:highlight w:val="yellow"/>
          <w:lang w:val="en-GB"/>
        </w:rPr>
        <w:t xml:space="preserve"> </w:t>
      </w:r>
      <w:r w:rsidRPr="008A1350">
        <w:rPr>
          <w:highlight w:val="yellow"/>
          <w:lang w:val="en-GB"/>
        </w:rPr>
        <w:t xml:space="preserve">of </w:t>
      </w:r>
      <w:r w:rsidR="00574EA6" w:rsidRPr="008A1350">
        <w:rPr>
          <w:highlight w:val="yellow"/>
          <w:lang w:val="en-GB"/>
        </w:rPr>
        <w:t>Zelinka (2003).</w:t>
      </w:r>
    </w:p>
    <w:p w14:paraId="67ACFE1A" w14:textId="1274FDD1" w:rsidR="00574EA6" w:rsidRPr="008A1350" w:rsidRDefault="008E16EB" w:rsidP="00574EA6">
      <w:pPr>
        <w:pStyle w:val="Odstavecseseznamem"/>
        <w:numPr>
          <w:ilvl w:val="0"/>
          <w:numId w:val="4"/>
        </w:numPr>
        <w:rPr>
          <w:highlight w:val="yellow"/>
          <w:lang w:val="en-GB"/>
        </w:rPr>
      </w:pPr>
      <w:r w:rsidRPr="008A1350">
        <w:rPr>
          <w:highlight w:val="yellow"/>
          <w:lang w:val="en-GB"/>
        </w:rPr>
        <w:t>Two authors</w:t>
      </w:r>
      <w:r w:rsidR="00574EA6" w:rsidRPr="008A1350">
        <w:rPr>
          <w:highlight w:val="yellow"/>
          <w:lang w:val="en-GB"/>
        </w:rPr>
        <w:t>: (Soukup a</w:t>
      </w:r>
      <w:r w:rsidRPr="008A1350">
        <w:rPr>
          <w:highlight w:val="yellow"/>
          <w:lang w:val="en-GB"/>
        </w:rPr>
        <w:t>nd</w:t>
      </w:r>
      <w:r w:rsidR="00574EA6" w:rsidRPr="008A1350">
        <w:rPr>
          <w:highlight w:val="yellow"/>
          <w:lang w:val="en-GB"/>
        </w:rPr>
        <w:t xml:space="preserve"> Veselý, 2007) </w:t>
      </w:r>
      <w:r w:rsidRPr="008A1350">
        <w:rPr>
          <w:highlight w:val="yellow"/>
          <w:lang w:val="en-GB"/>
        </w:rPr>
        <w:t>or</w:t>
      </w:r>
      <w:r w:rsidR="00574EA6" w:rsidRPr="008A1350">
        <w:rPr>
          <w:highlight w:val="yellow"/>
          <w:lang w:val="en-GB"/>
        </w:rPr>
        <w:t>: …</w:t>
      </w:r>
      <w:r w:rsidRPr="008A1350">
        <w:rPr>
          <w:highlight w:val="yellow"/>
          <w:lang w:val="en-GB"/>
        </w:rPr>
        <w:t>as published</w:t>
      </w:r>
      <w:r w:rsidR="00574EA6" w:rsidRPr="008A1350">
        <w:rPr>
          <w:highlight w:val="yellow"/>
          <w:lang w:val="en-GB"/>
        </w:rPr>
        <w:t xml:space="preserve"> Soukup a</w:t>
      </w:r>
      <w:r w:rsidRPr="008A1350">
        <w:rPr>
          <w:highlight w:val="yellow"/>
          <w:lang w:val="en-GB"/>
        </w:rPr>
        <w:t>nd</w:t>
      </w:r>
      <w:r w:rsidR="00574EA6" w:rsidRPr="008A1350">
        <w:rPr>
          <w:highlight w:val="yellow"/>
          <w:lang w:val="en-GB"/>
        </w:rPr>
        <w:t xml:space="preserve"> Veselý (2007).</w:t>
      </w:r>
    </w:p>
    <w:p w14:paraId="6ABDADBD" w14:textId="15081094" w:rsidR="00683C7F" w:rsidRPr="008A1350" w:rsidRDefault="008E16EB" w:rsidP="00574EA6">
      <w:pPr>
        <w:pStyle w:val="Odstavecseseznamem"/>
        <w:numPr>
          <w:ilvl w:val="0"/>
          <w:numId w:val="4"/>
        </w:numPr>
        <w:rPr>
          <w:highlight w:val="yellow"/>
          <w:lang w:val="en-GB"/>
        </w:rPr>
      </w:pPr>
      <w:r w:rsidRPr="008A1350">
        <w:rPr>
          <w:highlight w:val="yellow"/>
          <w:lang w:val="en-GB"/>
        </w:rPr>
        <w:t>Three and more authors</w:t>
      </w:r>
      <w:r w:rsidR="00683C7F" w:rsidRPr="008A1350">
        <w:rPr>
          <w:highlight w:val="yellow"/>
          <w:lang w:val="en-GB"/>
        </w:rPr>
        <w:t xml:space="preserve">: (Třináctý et al., 2013) </w:t>
      </w:r>
      <w:r w:rsidRPr="008A1350">
        <w:rPr>
          <w:highlight w:val="yellow"/>
          <w:lang w:val="en-GB"/>
        </w:rPr>
        <w:t>or</w:t>
      </w:r>
      <w:r w:rsidR="00683C7F" w:rsidRPr="008A1350">
        <w:rPr>
          <w:highlight w:val="yellow"/>
          <w:lang w:val="en-GB"/>
        </w:rPr>
        <w:t>: …</w:t>
      </w:r>
      <w:r w:rsidRPr="008A1350">
        <w:rPr>
          <w:highlight w:val="yellow"/>
          <w:lang w:val="en-GB"/>
        </w:rPr>
        <w:t>in the work of</w:t>
      </w:r>
      <w:r w:rsidR="00683C7F" w:rsidRPr="008A1350">
        <w:rPr>
          <w:highlight w:val="yellow"/>
          <w:lang w:val="en-GB"/>
        </w:rPr>
        <w:t xml:space="preserve"> Třináctý et. al (2013).</w:t>
      </w:r>
    </w:p>
    <w:p w14:paraId="31CDB66B" w14:textId="182D8B0E" w:rsidR="006176E2" w:rsidRPr="008A1350" w:rsidRDefault="00EE006F" w:rsidP="006176E2">
      <w:pPr>
        <w:rPr>
          <w:lang w:val="en-GB"/>
        </w:rPr>
      </w:pPr>
      <w:r w:rsidRPr="008A1350">
        <w:rPr>
          <w:noProof/>
          <w:lang w:eastAsia="cs-CZ"/>
        </w:rPr>
        <mc:AlternateContent>
          <mc:Choice Requires="wps">
            <w:drawing>
              <wp:anchor distT="0" distB="0" distL="114300" distR="114300" simplePos="0" relativeHeight="251676672" behindDoc="0" locked="0" layoutInCell="1" allowOverlap="1" wp14:anchorId="6751BBB9" wp14:editId="44FD9EE4">
                <wp:simplePos x="0" y="0"/>
                <wp:positionH relativeFrom="column">
                  <wp:posOffset>988695</wp:posOffset>
                </wp:positionH>
                <wp:positionV relativeFrom="paragraph">
                  <wp:posOffset>2165985</wp:posOffset>
                </wp:positionV>
                <wp:extent cx="2687955" cy="635"/>
                <wp:effectExtent l="0" t="0" r="0" b="2540"/>
                <wp:wrapTopAndBottom/>
                <wp:docPr id="2" name="Textové pole 2"/>
                <wp:cNvGraphicFramePr/>
                <a:graphic xmlns:a="http://schemas.openxmlformats.org/drawingml/2006/main">
                  <a:graphicData uri="http://schemas.microsoft.com/office/word/2010/wordprocessingShape">
                    <wps:wsp>
                      <wps:cNvSpPr txBox="1"/>
                      <wps:spPr>
                        <a:xfrm>
                          <a:off x="0" y="0"/>
                          <a:ext cx="2687955" cy="635"/>
                        </a:xfrm>
                        <a:prstGeom prst="rect">
                          <a:avLst/>
                        </a:prstGeom>
                        <a:solidFill>
                          <a:prstClr val="white"/>
                        </a:solidFill>
                        <a:ln>
                          <a:noFill/>
                        </a:ln>
                      </wps:spPr>
                      <wps:txbx>
                        <w:txbxContent>
                          <w:p w14:paraId="372D0B14" w14:textId="54A45771" w:rsidR="00EE006F" w:rsidRPr="00C411CB" w:rsidRDefault="00EE006F" w:rsidP="00EE006F">
                            <w:pPr>
                              <w:pStyle w:val="Titulek"/>
                              <w:rPr>
                                <w:noProof/>
                                <w:sz w:val="24"/>
                              </w:rPr>
                            </w:pPr>
                            <w:bookmarkStart w:id="2" w:name="_Toc65592022"/>
                            <w:r>
                              <w:t xml:space="preserve">Figure </w:t>
                            </w:r>
                            <w:r w:rsidR="00D75AE4">
                              <w:fldChar w:fldCharType="begin"/>
                            </w:r>
                            <w:r w:rsidR="00D75AE4">
                              <w:instrText xml:space="preserve"> STYLEREF 1 \s </w:instrText>
                            </w:r>
                            <w:r w:rsidR="00D75AE4">
                              <w:fldChar w:fldCharType="separate"/>
                            </w:r>
                            <w:r>
                              <w:rPr>
                                <w:noProof/>
                              </w:rPr>
                              <w:t>1</w:t>
                            </w:r>
                            <w:r w:rsidR="00D75AE4">
                              <w:rPr>
                                <w:noProof/>
                              </w:rPr>
                              <w:fldChar w:fldCharType="end"/>
                            </w:r>
                            <w:r>
                              <w:t>.</w:t>
                            </w:r>
                            <w:r w:rsidR="00D75AE4">
                              <w:fldChar w:fldCharType="begin"/>
                            </w:r>
                            <w:r w:rsidR="00D75AE4">
                              <w:instrText xml:space="preserve"> SEQ Figure \* ARABIC \s 1 </w:instrText>
                            </w:r>
                            <w:r w:rsidR="00D75AE4">
                              <w:fldChar w:fldCharType="separate"/>
                            </w:r>
                            <w:r>
                              <w:rPr>
                                <w:noProof/>
                              </w:rPr>
                              <w:t>1</w:t>
                            </w:r>
                            <w:r w:rsidR="00D75AE4">
                              <w:rPr>
                                <w:noProof/>
                              </w:rPr>
                              <w:fldChar w:fldCharType="end"/>
                            </w:r>
                            <w:r>
                              <w:t>: Tractor NH2 (Hybrid.cz, 2012)</w:t>
                            </w:r>
                            <w:bookmarkEnd w:id="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751BBB9" id="_x0000_t202" coordsize="21600,21600" o:spt="202" path="m,l,21600r21600,l21600,xe">
                <v:stroke joinstyle="miter"/>
                <v:path gradientshapeok="t" o:connecttype="rect"/>
              </v:shapetype>
              <v:shape id="Textové pole 2" o:spid="_x0000_s1026" type="#_x0000_t202" style="position:absolute;left:0;text-align:left;margin-left:77.85pt;margin-top:170.55pt;width:211.65pt;height:.0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" stroked="f">
                <v:textbox style="mso-fit-shape-to-text:t" inset="0,0,0,0">
                  <w:txbxContent>
                    <w:p w14:paraId="372D0B14" w14:textId="54A45771" w:rsidR="00EE006F" w:rsidRPr="00C411CB" w:rsidRDefault="00EE006F" w:rsidP="00EE006F">
                      <w:pPr>
                        <w:pStyle w:val="Titulek"/>
                        <w:rPr>
                          <w:noProof/>
                          <w:sz w:val="24"/>
                        </w:rPr>
                      </w:pPr>
                      <w:bookmarkStart w:id="3" w:name="_Toc65592022"/>
                      <w:r>
                        <w:t xml:space="preserve">Figure </w:t>
                      </w:r>
                      <w:r w:rsidR="00D75AE4">
                        <w:fldChar w:fldCharType="begin"/>
                      </w:r>
                      <w:r w:rsidR="00D75AE4">
                        <w:instrText xml:space="preserve"> STYLEREF 1 \s </w:instrText>
                      </w:r>
                      <w:r w:rsidR="00D75AE4">
                        <w:fldChar w:fldCharType="separate"/>
                      </w:r>
                      <w:r>
                        <w:rPr>
                          <w:noProof/>
                        </w:rPr>
                        <w:t>1</w:t>
                      </w:r>
                      <w:r w:rsidR="00D75AE4">
                        <w:rPr>
                          <w:noProof/>
                        </w:rPr>
                        <w:fldChar w:fldCharType="end"/>
                      </w:r>
                      <w:r>
                        <w:t>.</w:t>
                      </w:r>
                      <w:r w:rsidR="00D75AE4">
                        <w:fldChar w:fldCharType="begin"/>
                      </w:r>
                      <w:r w:rsidR="00D75AE4">
                        <w:instrText xml:space="preserve"> SEQ Figure \* ARABIC \s 1 </w:instrText>
                      </w:r>
                      <w:r w:rsidR="00D75AE4">
                        <w:fldChar w:fldCharType="separate"/>
                      </w:r>
                      <w:r>
                        <w:rPr>
                          <w:noProof/>
                        </w:rPr>
                        <w:t>1</w:t>
                      </w:r>
                      <w:r w:rsidR="00D75AE4">
                        <w:rPr>
                          <w:noProof/>
                        </w:rPr>
                        <w:fldChar w:fldCharType="end"/>
                      </w:r>
                      <w:r>
                        <w:t>: Tractor NH2 (Hybrid.cz, 2012)</w:t>
                      </w:r>
                      <w:bookmarkEnd w:id="3"/>
                    </w:p>
                  </w:txbxContent>
                </v:textbox>
                <w10:wrap type="topAndBottom"/>
              </v:shape>
            </w:pict>
          </mc:Fallback>
        </mc:AlternateContent>
      </w:r>
      <w:r w:rsidRPr="008A1350">
        <w:rPr>
          <w:noProof/>
          <w:highlight w:val="yellow"/>
          <w:lang w:eastAsia="cs-CZ"/>
        </w:rPr>
        <w:drawing>
          <wp:anchor distT="0" distB="0" distL="114300" distR="114300" simplePos="0" relativeHeight="251659264" behindDoc="0" locked="0" layoutInCell="1" allowOverlap="1" wp14:anchorId="1288B9E5" wp14:editId="37B02366">
            <wp:simplePos x="0" y="0"/>
            <wp:positionH relativeFrom="margin">
              <wp:posOffset>1433830</wp:posOffset>
            </wp:positionH>
            <wp:positionV relativeFrom="paragraph">
              <wp:posOffset>910590</wp:posOffset>
            </wp:positionV>
            <wp:extent cx="1819275" cy="1198880"/>
            <wp:effectExtent l="0" t="0" r="9525" b="1270"/>
            <wp:wrapTopAndBottom/>
            <wp:docPr id="3" name="Obrázek 3" descr="VÃ½sledek obrÃ¡zku pro trak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Ã½sledek obrÃ¡zku pro trakto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9275" cy="1198880"/>
                    </a:xfrm>
                    <a:prstGeom prst="rect">
                      <a:avLst/>
                    </a:prstGeom>
                    <a:noFill/>
                    <a:ln>
                      <a:noFill/>
                    </a:ln>
                  </pic:spPr>
                </pic:pic>
              </a:graphicData>
            </a:graphic>
            <wp14:sizeRelH relativeFrom="page">
              <wp14:pctWidth>0</wp14:pctWidth>
            </wp14:sizeRelH>
            <wp14:sizeRelV relativeFrom="page">
              <wp14:pctHeight>0</wp14:pctHeight>
            </wp14:sizeRelV>
          </wp:anchor>
        </w:drawing>
      </w:r>
      <w:r w:rsidR="006176E2" w:rsidRPr="008A1350">
        <w:rPr>
          <w:lang w:val="en-GB"/>
        </w:rPr>
        <w:t>Lorem ipsum dolor sit amet, consectetuer adipiscing elit. Nam sed tellus id magna elementum tincidunt. Quis autem vel eum iure voluptate velit esse quam nihil molestiae consequatur, vel illum qui dolorem eum fugiat quo voluptas nulla pariatur?</w:t>
      </w:r>
    </w:p>
    <w:p w14:paraId="7F7C15A9" w14:textId="227F7047" w:rsidR="006176E2" w:rsidRPr="008A1350" w:rsidRDefault="006176E2" w:rsidP="006176E2">
      <w:pPr>
        <w:rPr>
          <w:lang w:val="en-GB"/>
        </w:rPr>
      </w:pPr>
      <w:r w:rsidRPr="008A1350">
        <w:rPr>
          <w:lang w:val="en-GB"/>
        </w:rPr>
        <w:t xml:space="preserve">Mauris dolor felis, sagittis at, luctus sed, aliquam non, tellus. Praesent id justo in neque elementum ultrices. Maecenas aliquet accumsan leo. Nulla quis diam. Ut enim ad minim veniam, ex ea commodo consequat. </w:t>
      </w:r>
    </w:p>
    <w:p w14:paraId="0B3C162F" w14:textId="673E9A61" w:rsidR="004D452C" w:rsidRPr="008A1350" w:rsidRDefault="00EE006F" w:rsidP="00EE006F">
      <w:pPr>
        <w:pStyle w:val="odsazen"/>
        <w:rPr>
          <w:lang w:val="en-GB"/>
        </w:rPr>
      </w:pPr>
      <w:r w:rsidRPr="008A1350">
        <w:rPr>
          <w:noProof/>
          <w:lang w:eastAsia="cs-CZ"/>
        </w:rPr>
        <mc:AlternateContent>
          <mc:Choice Requires="wps">
            <w:drawing>
              <wp:anchor distT="0" distB="0" distL="114300" distR="114300" simplePos="0" relativeHeight="251678720" behindDoc="0" locked="0" layoutInCell="1" allowOverlap="1" wp14:anchorId="67B57020" wp14:editId="25E9843D">
                <wp:simplePos x="0" y="0"/>
                <wp:positionH relativeFrom="column">
                  <wp:posOffset>1160145</wp:posOffset>
                </wp:positionH>
                <wp:positionV relativeFrom="paragraph">
                  <wp:posOffset>2152015</wp:posOffset>
                </wp:positionV>
                <wp:extent cx="2314575" cy="635"/>
                <wp:effectExtent l="0" t="0" r="0" b="0"/>
                <wp:wrapTopAndBottom/>
                <wp:docPr id="5" name="Textové pole 5"/>
                <wp:cNvGraphicFramePr/>
                <a:graphic xmlns:a="http://schemas.openxmlformats.org/drawingml/2006/main">
                  <a:graphicData uri="http://schemas.microsoft.com/office/word/2010/wordprocessingShape">
                    <wps:wsp>
                      <wps:cNvSpPr txBox="1"/>
                      <wps:spPr>
                        <a:xfrm>
                          <a:off x="0" y="0"/>
                          <a:ext cx="2314575" cy="635"/>
                        </a:xfrm>
                        <a:prstGeom prst="rect">
                          <a:avLst/>
                        </a:prstGeom>
                        <a:solidFill>
                          <a:prstClr val="white"/>
                        </a:solidFill>
                        <a:ln>
                          <a:noFill/>
                        </a:ln>
                      </wps:spPr>
                      <wps:txbx>
                        <w:txbxContent>
                          <w:p w14:paraId="651EBCD1" w14:textId="02DA4743" w:rsidR="00EE006F" w:rsidRPr="001941DF" w:rsidRDefault="00EE006F" w:rsidP="00EE006F">
                            <w:pPr>
                              <w:pStyle w:val="Titulek"/>
                              <w:rPr>
                                <w:noProof/>
                                <w:sz w:val="24"/>
                              </w:rPr>
                            </w:pPr>
                            <w:bookmarkStart w:id="4" w:name="_Toc65592023"/>
                            <w:r>
                              <w:t xml:space="preserve">Figure </w:t>
                            </w:r>
                            <w:r w:rsidR="00D75AE4">
                              <w:fldChar w:fldCharType="begin"/>
                            </w:r>
                            <w:r w:rsidR="00D75AE4">
                              <w:instrText xml:space="preserve"> STYLEREF 1 \s </w:instrText>
                            </w:r>
                            <w:r w:rsidR="00D75AE4">
                              <w:fldChar w:fldCharType="separate"/>
                            </w:r>
                            <w:r>
                              <w:rPr>
                                <w:noProof/>
                              </w:rPr>
                              <w:t>1</w:t>
                            </w:r>
                            <w:r w:rsidR="00D75AE4">
                              <w:rPr>
                                <w:noProof/>
                              </w:rPr>
                              <w:fldChar w:fldCharType="end"/>
                            </w:r>
                            <w:r>
                              <w:t>.</w:t>
                            </w:r>
                            <w:r w:rsidR="00D75AE4">
                              <w:fldChar w:fldCharType="begin"/>
                            </w:r>
                            <w:r w:rsidR="00D75AE4">
                              <w:instrText xml:space="preserve"> SEQ Figure \* ARABIC \s 1 </w:instrText>
                            </w:r>
                            <w:r w:rsidR="00D75AE4">
                              <w:fldChar w:fldCharType="separate"/>
                            </w:r>
                            <w:r>
                              <w:rPr>
                                <w:noProof/>
                              </w:rPr>
                              <w:t>2</w:t>
                            </w:r>
                            <w:r w:rsidR="00D75AE4">
                              <w:rPr>
                                <w:noProof/>
                              </w:rPr>
                              <w:fldChar w:fldCharType="end"/>
                            </w:r>
                            <w:r>
                              <w:t xml:space="preserve">: </w:t>
                            </w:r>
                            <w:r w:rsidRPr="004A09AF">
                              <w:t>Banana</w:t>
                            </w:r>
                            <w:bookmarkEnd w:id="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7B57020" id="Textové pole 5" o:spid="_x0000_s1027" type="#_x0000_t202" style="position:absolute;left:0;text-align:left;margin-left:91.35pt;margin-top:169.45pt;width:182.25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" stroked="f">
                <v:textbox style="mso-fit-shape-to-text:t" inset="0,0,0,0">
                  <w:txbxContent>
                    <w:p w14:paraId="651EBCD1" w14:textId="02DA4743" w:rsidR="00EE006F" w:rsidRPr="001941DF" w:rsidRDefault="00EE006F" w:rsidP="00EE006F">
                      <w:pPr>
                        <w:pStyle w:val="Titulek"/>
                        <w:rPr>
                          <w:noProof/>
                          <w:sz w:val="24"/>
                        </w:rPr>
                      </w:pPr>
                      <w:bookmarkStart w:id="5" w:name="_Toc65592023"/>
                      <w:r>
                        <w:t xml:space="preserve">Figure </w:t>
                      </w:r>
                      <w:r w:rsidR="00D75AE4">
                        <w:fldChar w:fldCharType="begin"/>
                      </w:r>
                      <w:r w:rsidR="00D75AE4">
                        <w:instrText xml:space="preserve"> STYLEREF 1 \s </w:instrText>
                      </w:r>
                      <w:r w:rsidR="00D75AE4">
                        <w:fldChar w:fldCharType="separate"/>
                      </w:r>
                      <w:r>
                        <w:rPr>
                          <w:noProof/>
                        </w:rPr>
                        <w:t>1</w:t>
                      </w:r>
                      <w:r w:rsidR="00D75AE4">
                        <w:rPr>
                          <w:noProof/>
                        </w:rPr>
                        <w:fldChar w:fldCharType="end"/>
                      </w:r>
                      <w:r>
                        <w:t>.</w:t>
                      </w:r>
                      <w:r w:rsidR="00D75AE4">
                        <w:fldChar w:fldCharType="begin"/>
                      </w:r>
                      <w:r w:rsidR="00D75AE4">
                        <w:instrText xml:space="preserve"> SEQ Figure \* ARABIC \s 1 </w:instrText>
                      </w:r>
                      <w:r w:rsidR="00D75AE4">
                        <w:fldChar w:fldCharType="separate"/>
                      </w:r>
                      <w:r>
                        <w:rPr>
                          <w:noProof/>
                        </w:rPr>
                        <w:t>2</w:t>
                      </w:r>
                      <w:r w:rsidR="00D75AE4">
                        <w:rPr>
                          <w:noProof/>
                        </w:rPr>
                        <w:fldChar w:fldCharType="end"/>
                      </w:r>
                      <w:r>
                        <w:t xml:space="preserve">: </w:t>
                      </w:r>
                      <w:r w:rsidRPr="004A09AF">
                        <w:t>Banana</w:t>
                      </w:r>
                      <w:bookmarkEnd w:id="5"/>
                    </w:p>
                  </w:txbxContent>
                </v:textbox>
                <w10:wrap type="topAndBottom"/>
              </v:shape>
            </w:pict>
          </mc:Fallback>
        </mc:AlternateContent>
      </w:r>
      <w:r w:rsidRPr="008A1350">
        <w:rPr>
          <w:noProof/>
          <w:lang w:eastAsia="cs-CZ"/>
        </w:rPr>
        <w:drawing>
          <wp:anchor distT="0" distB="0" distL="114300" distR="114300" simplePos="0" relativeHeight="251672576" behindDoc="0" locked="0" layoutInCell="1" allowOverlap="1" wp14:anchorId="15A96F58" wp14:editId="03899B2E">
            <wp:simplePos x="0" y="0"/>
            <wp:positionH relativeFrom="column">
              <wp:posOffset>1160145</wp:posOffset>
            </wp:positionH>
            <wp:positionV relativeFrom="paragraph">
              <wp:posOffset>700405</wp:posOffset>
            </wp:positionV>
            <wp:extent cx="2314575" cy="1525270"/>
            <wp:effectExtent l="0" t="0" r="9525" b="0"/>
            <wp:wrapTopAndBottom/>
            <wp:docPr id="11" name="Obrázek 11" descr="Jednoduchý jako BAN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dnoduchý jako BANÁ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14575" cy="152527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52C" w:rsidRPr="008A1350">
        <w:rPr>
          <w:lang w:val="en-GB"/>
        </w:rPr>
        <w:t xml:space="preserve">Aliquam erat volutpat. Duis risus. Phasellus faucibus molestie nisl. Cum sociis natoque penatibus et magnis dis parturient montes, nascetur ridiculus mus. </w:t>
      </w:r>
    </w:p>
    <w:p w14:paraId="1C96BEAB" w14:textId="278D3442" w:rsidR="00DD4387" w:rsidRPr="008A1350" w:rsidRDefault="00F56426" w:rsidP="006B77CF">
      <w:pPr>
        <w:pStyle w:val="Nadpis2"/>
        <w:rPr>
          <w:lang w:val="en-GB"/>
        </w:rPr>
      </w:pPr>
      <w:bookmarkStart w:id="6" w:name="_Toc65745436"/>
      <w:r w:rsidRPr="008A1350">
        <w:rPr>
          <w:lang w:val="en-GB"/>
        </w:rPr>
        <w:lastRenderedPageBreak/>
        <w:t>S</w:t>
      </w:r>
      <w:r w:rsidR="00AD630D">
        <w:rPr>
          <w:lang w:val="en-GB"/>
        </w:rPr>
        <w:t>ection title</w:t>
      </w:r>
      <w:bookmarkEnd w:id="6"/>
    </w:p>
    <w:p w14:paraId="558B8E89" w14:textId="77777777" w:rsidR="006176E2" w:rsidRPr="008A1350" w:rsidRDefault="006176E2" w:rsidP="006176E2">
      <w:pPr>
        <w:rPr>
          <w:lang w:val="en-GB"/>
        </w:rPr>
      </w:pPr>
    </w:p>
    <w:p w14:paraId="5E1D741F" w14:textId="42B7D3B4" w:rsidR="006B77CF" w:rsidRPr="008A1350" w:rsidRDefault="00F56426" w:rsidP="006B77CF">
      <w:pPr>
        <w:pStyle w:val="Nadpis3"/>
        <w:rPr>
          <w:lang w:val="en-GB"/>
        </w:rPr>
      </w:pPr>
      <w:bookmarkStart w:id="7" w:name="_Toc65745437"/>
      <w:r w:rsidRPr="008A1350">
        <w:rPr>
          <w:lang w:val="en-GB"/>
        </w:rPr>
        <w:t>Sub</w:t>
      </w:r>
      <w:r w:rsidR="00EE006F" w:rsidRPr="008A1350">
        <w:rPr>
          <w:lang w:val="en-GB"/>
        </w:rPr>
        <w:t>s</w:t>
      </w:r>
      <w:r w:rsidR="00AD630D">
        <w:rPr>
          <w:lang w:val="en-GB"/>
        </w:rPr>
        <w:t>ection title</w:t>
      </w:r>
      <w:bookmarkEnd w:id="7"/>
    </w:p>
    <w:p w14:paraId="28418588" w14:textId="5E7E5539" w:rsidR="004D452C" w:rsidRPr="008A1350" w:rsidRDefault="00EE006F" w:rsidP="004D452C">
      <w:pPr>
        <w:rPr>
          <w:lang w:val="en-GB"/>
        </w:rPr>
      </w:pPr>
      <w:r w:rsidRPr="008A1350">
        <w:rPr>
          <w:noProof/>
          <w:lang w:eastAsia="cs-CZ"/>
        </w:rPr>
        <mc:AlternateContent>
          <mc:Choice Requires="wps">
            <w:drawing>
              <wp:anchor distT="0" distB="0" distL="114300" distR="114300" simplePos="0" relativeHeight="251680768" behindDoc="0" locked="0" layoutInCell="1" allowOverlap="1" wp14:anchorId="2F9862FF" wp14:editId="040B0A04">
                <wp:simplePos x="0" y="0"/>
                <wp:positionH relativeFrom="column">
                  <wp:posOffset>1160145</wp:posOffset>
                </wp:positionH>
                <wp:positionV relativeFrom="paragraph">
                  <wp:posOffset>2326005</wp:posOffset>
                </wp:positionV>
                <wp:extent cx="2486025" cy="635"/>
                <wp:effectExtent l="0" t="0" r="0" b="0"/>
                <wp:wrapTopAndBottom/>
                <wp:docPr id="6" name="Textové pole 6"/>
                <wp:cNvGraphicFramePr/>
                <a:graphic xmlns:a="http://schemas.openxmlformats.org/drawingml/2006/main">
                  <a:graphicData uri="http://schemas.microsoft.com/office/word/2010/wordprocessingShape">
                    <wps:wsp>
                      <wps:cNvSpPr txBox="1"/>
                      <wps:spPr>
                        <a:xfrm>
                          <a:off x="0" y="0"/>
                          <a:ext cx="2486025" cy="635"/>
                        </a:xfrm>
                        <a:prstGeom prst="rect">
                          <a:avLst/>
                        </a:prstGeom>
                        <a:solidFill>
                          <a:prstClr val="white"/>
                        </a:solidFill>
                        <a:ln>
                          <a:noFill/>
                        </a:ln>
                      </wps:spPr>
                      <wps:txbx>
                        <w:txbxContent>
                          <w:p w14:paraId="2E7F236A" w14:textId="432CCDAB" w:rsidR="00EE006F" w:rsidRPr="00205881" w:rsidRDefault="00EE006F" w:rsidP="00EE006F">
                            <w:pPr>
                              <w:pStyle w:val="Titulek"/>
                              <w:rPr>
                                <w:noProof/>
                                <w:sz w:val="24"/>
                              </w:rPr>
                            </w:pPr>
                            <w:bookmarkStart w:id="8" w:name="_Toc65592024"/>
                            <w:r>
                              <w:t xml:space="preserve">Figure </w:t>
                            </w:r>
                            <w:r w:rsidR="00D75AE4">
                              <w:fldChar w:fldCharType="begin"/>
                            </w:r>
                            <w:r w:rsidR="00D75AE4">
                              <w:instrText xml:space="preserve"> STYLEREF 1 \s </w:instrText>
                            </w:r>
                            <w:r w:rsidR="00D75AE4">
                              <w:fldChar w:fldCharType="separate"/>
                            </w:r>
                            <w:r>
                              <w:rPr>
                                <w:noProof/>
                              </w:rPr>
                              <w:t>1</w:t>
                            </w:r>
                            <w:r w:rsidR="00D75AE4">
                              <w:rPr>
                                <w:noProof/>
                              </w:rPr>
                              <w:fldChar w:fldCharType="end"/>
                            </w:r>
                            <w:r>
                              <w:t>.</w:t>
                            </w:r>
                            <w:r w:rsidR="00D75AE4">
                              <w:fldChar w:fldCharType="begin"/>
                            </w:r>
                            <w:r w:rsidR="00D75AE4">
                              <w:instrText xml:space="preserve"> SEQ Figure \* ARABIC \s 1 </w:instrText>
                            </w:r>
                            <w:r w:rsidR="00D75AE4">
                              <w:fldChar w:fldCharType="separate"/>
                            </w:r>
                            <w:r>
                              <w:rPr>
                                <w:noProof/>
                              </w:rPr>
                              <w:t>3</w:t>
                            </w:r>
                            <w:r w:rsidR="00D75AE4">
                              <w:rPr>
                                <w:noProof/>
                              </w:rPr>
                              <w:fldChar w:fldCharType="end"/>
                            </w:r>
                            <w:r>
                              <w:t xml:space="preserve">: </w:t>
                            </w:r>
                            <w:r w:rsidRPr="00611263">
                              <w:t>Domestic tur</w:t>
                            </w:r>
                            <w:bookmarkEnd w:id="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F9862FF" id="Textové pole 6" o:spid="_x0000_s1028" type="#_x0000_t202" style="position:absolute;left:0;text-align:left;margin-left:91.35pt;margin-top:183.15pt;width:195.75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" stroked="f">
                <v:textbox style="mso-fit-shape-to-text:t" inset="0,0,0,0">
                  <w:txbxContent>
                    <w:p w14:paraId="2E7F236A" w14:textId="432CCDAB" w:rsidR="00EE006F" w:rsidRPr="00205881" w:rsidRDefault="00EE006F" w:rsidP="00EE006F">
                      <w:pPr>
                        <w:pStyle w:val="Titulek"/>
                        <w:rPr>
                          <w:noProof/>
                          <w:sz w:val="24"/>
                        </w:rPr>
                      </w:pPr>
                      <w:bookmarkStart w:id="9" w:name="_Toc65592024"/>
                      <w:r>
                        <w:t xml:space="preserve">Figure </w:t>
                      </w:r>
                      <w:r w:rsidR="00D75AE4">
                        <w:fldChar w:fldCharType="begin"/>
                      </w:r>
                      <w:r w:rsidR="00D75AE4">
                        <w:instrText xml:space="preserve"> STYLEREF 1 \s </w:instrText>
                      </w:r>
                      <w:r w:rsidR="00D75AE4">
                        <w:fldChar w:fldCharType="separate"/>
                      </w:r>
                      <w:r>
                        <w:rPr>
                          <w:noProof/>
                        </w:rPr>
                        <w:t>1</w:t>
                      </w:r>
                      <w:r w:rsidR="00D75AE4">
                        <w:rPr>
                          <w:noProof/>
                        </w:rPr>
                        <w:fldChar w:fldCharType="end"/>
                      </w:r>
                      <w:r>
                        <w:t>.</w:t>
                      </w:r>
                      <w:r w:rsidR="00D75AE4">
                        <w:fldChar w:fldCharType="begin"/>
                      </w:r>
                      <w:r w:rsidR="00D75AE4">
                        <w:instrText xml:space="preserve"> SEQ Figure \* ARABIC \s 1 </w:instrText>
                      </w:r>
                      <w:r w:rsidR="00D75AE4">
                        <w:fldChar w:fldCharType="separate"/>
                      </w:r>
                      <w:r>
                        <w:rPr>
                          <w:noProof/>
                        </w:rPr>
                        <w:t>3</w:t>
                      </w:r>
                      <w:r w:rsidR="00D75AE4">
                        <w:rPr>
                          <w:noProof/>
                        </w:rPr>
                        <w:fldChar w:fldCharType="end"/>
                      </w:r>
                      <w:r>
                        <w:t xml:space="preserve">: </w:t>
                      </w:r>
                      <w:r w:rsidRPr="00611263">
                        <w:t>Domestic tur</w:t>
                      </w:r>
                      <w:bookmarkEnd w:id="9"/>
                    </w:p>
                  </w:txbxContent>
                </v:textbox>
                <w10:wrap type="topAndBottom"/>
              </v:shape>
            </w:pict>
          </mc:Fallback>
        </mc:AlternateContent>
      </w:r>
      <w:r w:rsidR="004D452C" w:rsidRPr="008A1350">
        <w:rPr>
          <w:noProof/>
          <w:lang w:eastAsia="cs-CZ"/>
        </w:rPr>
        <w:drawing>
          <wp:anchor distT="0" distB="0" distL="114300" distR="114300" simplePos="0" relativeHeight="251669504" behindDoc="0" locked="0" layoutInCell="1" allowOverlap="1" wp14:anchorId="75D9CDA0" wp14:editId="364CD3B0">
            <wp:simplePos x="0" y="0"/>
            <wp:positionH relativeFrom="column">
              <wp:posOffset>1160145</wp:posOffset>
            </wp:positionH>
            <wp:positionV relativeFrom="paragraph">
              <wp:posOffset>490220</wp:posOffset>
            </wp:positionV>
            <wp:extent cx="2486025" cy="1778635"/>
            <wp:effectExtent l="0" t="0" r="9525" b="0"/>
            <wp:wrapTopAndBottom/>
            <wp:docPr id="9" name="Obrázek 9" descr="upload.wikimedia.org/wikipedia/commons/d/d4/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load.wikimedia.org/wikipedia/commons/d/d4/Cow..."/>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86025" cy="177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F56426" w:rsidRPr="008A1350">
        <w:rPr>
          <w:lang w:val="en-GB"/>
        </w:rPr>
        <w:t xml:space="preserve"> </w:t>
      </w:r>
      <w:r w:rsidR="00F56426" w:rsidRPr="008A1350">
        <w:rPr>
          <w:highlight w:val="yellow"/>
          <w:lang w:val="en-GB"/>
        </w:rPr>
        <w:t>Only three levels of chapters are used in the final thesis</w:t>
      </w:r>
      <w:r w:rsidR="00E206B8" w:rsidRPr="008A1350">
        <w:rPr>
          <w:highlight w:val="yellow"/>
          <w:lang w:val="en-GB"/>
        </w:rPr>
        <w:t>.</w:t>
      </w:r>
      <w:r w:rsidR="004D452C" w:rsidRPr="008A1350">
        <w:rPr>
          <w:lang w:val="en-GB"/>
        </w:rPr>
        <w:t xml:space="preserve"> </w:t>
      </w:r>
    </w:p>
    <w:p w14:paraId="2AFCA679" w14:textId="148576DC" w:rsidR="00616443" w:rsidRPr="008A1350" w:rsidRDefault="00F56426" w:rsidP="00846F47">
      <w:pPr>
        <w:pStyle w:val="Nadpis1"/>
        <w:rPr>
          <w:lang w:val="en-GB"/>
        </w:rPr>
      </w:pPr>
      <w:bookmarkStart w:id="10" w:name="_Toc65745438"/>
      <w:r w:rsidRPr="008A1350">
        <w:rPr>
          <w:lang w:val="en-GB"/>
        </w:rPr>
        <w:lastRenderedPageBreak/>
        <w:t>Chapter</w:t>
      </w:r>
      <w:r w:rsidR="00AD630D">
        <w:rPr>
          <w:lang w:val="en-GB"/>
        </w:rPr>
        <w:t xml:space="preserve"> title</w:t>
      </w:r>
      <w:bookmarkEnd w:id="10"/>
    </w:p>
    <w:p w14:paraId="608FDD05" w14:textId="77777777" w:rsidR="006176E2" w:rsidRPr="008A1350" w:rsidRDefault="006176E2" w:rsidP="006176E2">
      <w:pPr>
        <w:rPr>
          <w:lang w:val="en-GB"/>
        </w:rPr>
      </w:pPr>
      <w:r w:rsidRPr="008A1350">
        <w:rPr>
          <w:lang w:val="en-GB"/>
        </w:rPr>
        <w:t>Lorem ipsum dolor sit amet, consectetuer adipiscing elit. Nam sed tellus id magna elementum tincidunt. Neque porro quisquam est, qui dolorem ipsum quia dolor sit amet, consectetur, adipisci velit, sed quia non numquam eius modi tempora incidunt ut labore et dolore magnam aliquam quaerat voluptatem. Mauris dolor felis, sagittis at, luctus sed, aliquam non, tellus. Praesent id justo in neque elementum ultrices. Quis autem vel eum iure reprehenderit qui in ea voluptate velit esse quam nihil molestiae consequatur, vel illum qui dolorem eum fugiat quo voluptas nulla pariatur?</w:t>
      </w:r>
    </w:p>
    <w:p w14:paraId="0A1EFB16" w14:textId="77777777" w:rsidR="006176E2" w:rsidRPr="008A1350" w:rsidRDefault="006176E2" w:rsidP="00EE006F">
      <w:pPr>
        <w:pStyle w:val="odsazen"/>
        <w:rPr>
          <w:lang w:val="en-GB"/>
        </w:rPr>
      </w:pPr>
      <w:r w:rsidRPr="008A1350">
        <w:rPr>
          <w:lang w:val="en-GB"/>
        </w:rPr>
        <w:t>Aliquam erat volutpat. Duis risus. Phasellus faucibus molestie nisl. Cum sociis natoque penatibus et magnis dis parturient montes, nascetur ridiculus mus. Ut enim ad minim veniam, quis nostrud exercitation ullamco laboris nisi ut aliquip ex ea commodo consequat. Sed elit dui, pellentesque a, faucibus vel, interdum nec, diam.</w:t>
      </w:r>
    </w:p>
    <w:p w14:paraId="187F94F4" w14:textId="5915A16C" w:rsidR="00173BD8" w:rsidRPr="008A1350" w:rsidRDefault="00173BD8" w:rsidP="00173BD8">
      <w:pPr>
        <w:pStyle w:val="Titulek"/>
        <w:rPr>
          <w:lang w:val="en-GB"/>
        </w:rPr>
      </w:pPr>
      <w:bookmarkStart w:id="11" w:name="_Toc65592088"/>
      <w:r w:rsidRPr="008A1350">
        <w:rPr>
          <w:lang w:val="en-GB"/>
        </w:rPr>
        <w:t xml:space="preserve">Table </w:t>
      </w:r>
      <w:r w:rsidR="00B541FC" w:rsidRPr="008A1350">
        <w:rPr>
          <w:lang w:val="en-GB"/>
        </w:rPr>
        <w:fldChar w:fldCharType="begin"/>
      </w:r>
      <w:r w:rsidR="00B541FC" w:rsidRPr="008A1350">
        <w:rPr>
          <w:lang w:val="en-GB"/>
        </w:rPr>
        <w:instrText xml:space="preserve"> STYLEREF 1 \s </w:instrText>
      </w:r>
      <w:r w:rsidR="00B541FC" w:rsidRPr="008A1350">
        <w:rPr>
          <w:lang w:val="en-GB"/>
        </w:rPr>
        <w:fldChar w:fldCharType="separate"/>
      </w:r>
      <w:r w:rsidRPr="008A1350">
        <w:rPr>
          <w:noProof/>
          <w:lang w:val="en-GB"/>
        </w:rPr>
        <w:t>2</w:t>
      </w:r>
      <w:r w:rsidR="00B541FC" w:rsidRPr="008A1350">
        <w:rPr>
          <w:noProof/>
          <w:lang w:val="en-GB"/>
        </w:rPr>
        <w:fldChar w:fldCharType="end"/>
      </w:r>
      <w:r w:rsidRPr="008A1350">
        <w:rPr>
          <w:lang w:val="en-GB"/>
        </w:rPr>
        <w:t>.</w:t>
      </w:r>
      <w:r w:rsidR="00B541FC" w:rsidRPr="008A1350">
        <w:rPr>
          <w:lang w:val="en-GB"/>
        </w:rPr>
        <w:fldChar w:fldCharType="begin"/>
      </w:r>
      <w:r w:rsidR="00B541FC" w:rsidRPr="008A1350">
        <w:rPr>
          <w:lang w:val="en-GB"/>
        </w:rPr>
        <w:instrText xml:space="preserve"> SEQ Table \* ARABIC \s 1 </w:instrText>
      </w:r>
      <w:r w:rsidR="00B541FC" w:rsidRPr="008A1350">
        <w:rPr>
          <w:lang w:val="en-GB"/>
        </w:rPr>
        <w:fldChar w:fldCharType="separate"/>
      </w:r>
      <w:r w:rsidRPr="008A1350">
        <w:rPr>
          <w:noProof/>
          <w:lang w:val="en-GB"/>
        </w:rPr>
        <w:t>1</w:t>
      </w:r>
      <w:r w:rsidR="00B541FC" w:rsidRPr="008A1350">
        <w:rPr>
          <w:noProof/>
          <w:lang w:val="en-GB"/>
        </w:rPr>
        <w:fldChar w:fldCharType="end"/>
      </w:r>
      <w:r w:rsidRPr="008A1350">
        <w:rPr>
          <w:lang w:val="en-GB"/>
        </w:rPr>
        <w:t>: Scoreboard SolidWorks (SolidVision, 2018)</w:t>
      </w:r>
      <w:bookmarkEnd w:id="11"/>
    </w:p>
    <w:tbl>
      <w:tblPr>
        <w:tblpPr w:leftFromText="142" w:rightFromText="142" w:bottomFromText="284" w:vertAnchor="text" w:tblpXSpec="center" w:tblpY="1"/>
        <w:tblOverlap w:val="never"/>
        <w:tblW w:w="5000" w:type="pct"/>
        <w:shd w:val="clear" w:color="auto" w:fill="FAF9F7"/>
        <w:tblCellMar>
          <w:left w:w="0" w:type="dxa"/>
          <w:right w:w="0" w:type="dxa"/>
        </w:tblCellMar>
        <w:tblLook w:val="04A0" w:firstRow="1" w:lastRow="0" w:firstColumn="1" w:lastColumn="0" w:noHBand="0" w:noVBand="1"/>
      </w:tblPr>
      <w:tblGrid>
        <w:gridCol w:w="2146"/>
        <w:gridCol w:w="2092"/>
        <w:gridCol w:w="1985"/>
        <w:gridCol w:w="1967"/>
      </w:tblGrid>
      <w:tr w:rsidR="006176E2" w:rsidRPr="008A1350" w14:paraId="52D05E09" w14:textId="77777777" w:rsidTr="006176E2">
        <w:trPr>
          <w:trHeight w:val="283"/>
        </w:trPr>
        <w:tc>
          <w:tcPr>
            <w:tcW w:w="1310" w:type="pct"/>
            <w:tcBorders>
              <w:top w:val="single" w:sz="12" w:space="0" w:color="auto"/>
              <w:left w:val="single" w:sz="12" w:space="0" w:color="FFFFFF"/>
              <w:bottom w:val="single" w:sz="12" w:space="0" w:color="auto"/>
              <w:right w:val="single" w:sz="12" w:space="0" w:color="FFFFFF"/>
            </w:tcBorders>
            <w:shd w:val="clear" w:color="auto" w:fill="auto"/>
            <w:tcMar>
              <w:top w:w="72" w:type="dxa"/>
              <w:left w:w="75" w:type="dxa"/>
              <w:bottom w:w="72" w:type="dxa"/>
              <w:right w:w="75" w:type="dxa"/>
            </w:tcMar>
            <w:vAlign w:val="center"/>
            <w:hideMark/>
          </w:tcPr>
          <w:p w14:paraId="61932E8B" w14:textId="73B0843C" w:rsidR="006176E2" w:rsidRPr="008A1350" w:rsidRDefault="008E16EB" w:rsidP="006176E2">
            <w:pPr>
              <w:spacing w:before="72" w:after="192" w:line="270" w:lineRule="atLeast"/>
              <w:jc w:val="left"/>
              <w:rPr>
                <w:rFonts w:cs="Times New Roman"/>
                <w:b/>
                <w:bCs/>
                <w:szCs w:val="24"/>
                <w:lang w:val="en-GB"/>
              </w:rPr>
            </w:pPr>
            <w:r w:rsidRPr="008A1350">
              <w:rPr>
                <w:rFonts w:cs="Times New Roman"/>
                <w:b/>
                <w:bCs/>
                <w:szCs w:val="24"/>
                <w:lang w:val="en-GB"/>
              </w:rPr>
              <w:t>Basic functionality</w:t>
            </w:r>
            <w:r w:rsidR="006176E2" w:rsidRPr="008A1350">
              <w:rPr>
                <w:rFonts w:cs="Times New Roman"/>
                <w:b/>
                <w:bCs/>
                <w:szCs w:val="24"/>
                <w:lang w:val="en-GB"/>
              </w:rPr>
              <w:t xml:space="preserve"> SolidWorks</w:t>
            </w:r>
          </w:p>
        </w:tc>
        <w:tc>
          <w:tcPr>
            <w:tcW w:w="1277" w:type="pct"/>
            <w:tcBorders>
              <w:top w:val="single" w:sz="12" w:space="0" w:color="auto"/>
              <w:left w:val="single" w:sz="12" w:space="0" w:color="FFFFFF"/>
              <w:bottom w:val="single" w:sz="12" w:space="0" w:color="auto"/>
              <w:right w:val="single" w:sz="12" w:space="0" w:color="FFFFFF"/>
            </w:tcBorders>
            <w:shd w:val="clear" w:color="auto" w:fill="auto"/>
            <w:tcMar>
              <w:top w:w="72" w:type="dxa"/>
              <w:left w:w="75" w:type="dxa"/>
              <w:bottom w:w="72" w:type="dxa"/>
              <w:right w:w="75" w:type="dxa"/>
            </w:tcMar>
            <w:vAlign w:val="center"/>
            <w:hideMark/>
          </w:tcPr>
          <w:p w14:paraId="666D6322" w14:textId="77777777" w:rsidR="006176E2" w:rsidRPr="008A1350" w:rsidRDefault="006176E2" w:rsidP="006176E2">
            <w:pPr>
              <w:spacing w:before="72" w:after="192" w:line="270" w:lineRule="atLeast"/>
              <w:jc w:val="center"/>
              <w:rPr>
                <w:rFonts w:cs="Times New Roman"/>
                <w:b/>
                <w:bCs/>
                <w:szCs w:val="24"/>
                <w:lang w:val="en-GB"/>
              </w:rPr>
            </w:pPr>
            <w:r w:rsidRPr="008A1350">
              <w:rPr>
                <w:rFonts w:cs="Times New Roman"/>
                <w:b/>
                <w:bCs/>
                <w:szCs w:val="24"/>
                <w:lang w:val="en-GB"/>
              </w:rPr>
              <w:t>SolidWorks</w:t>
            </w:r>
            <w:r w:rsidRPr="008A1350">
              <w:rPr>
                <w:rFonts w:cs="Times New Roman"/>
                <w:b/>
                <w:bCs/>
                <w:szCs w:val="24"/>
                <w:lang w:val="en-GB"/>
              </w:rPr>
              <w:br/>
              <w:t>Standard</w:t>
            </w:r>
          </w:p>
        </w:tc>
        <w:tc>
          <w:tcPr>
            <w:tcW w:w="1212" w:type="pct"/>
            <w:tcBorders>
              <w:top w:val="single" w:sz="12" w:space="0" w:color="auto"/>
              <w:left w:val="single" w:sz="12" w:space="0" w:color="FFFFFF"/>
              <w:bottom w:val="single" w:sz="12" w:space="0" w:color="auto"/>
              <w:right w:val="single" w:sz="12" w:space="0" w:color="FFFFFF"/>
            </w:tcBorders>
            <w:shd w:val="clear" w:color="auto" w:fill="auto"/>
            <w:tcMar>
              <w:top w:w="72" w:type="dxa"/>
              <w:left w:w="75" w:type="dxa"/>
              <w:bottom w:w="72" w:type="dxa"/>
              <w:right w:w="75" w:type="dxa"/>
            </w:tcMar>
            <w:vAlign w:val="center"/>
            <w:hideMark/>
          </w:tcPr>
          <w:p w14:paraId="0D810AFD" w14:textId="77777777" w:rsidR="006176E2" w:rsidRPr="008A1350" w:rsidRDefault="006176E2" w:rsidP="006176E2">
            <w:pPr>
              <w:spacing w:before="72" w:after="192" w:line="270" w:lineRule="atLeast"/>
              <w:jc w:val="center"/>
              <w:rPr>
                <w:rFonts w:cs="Times New Roman"/>
                <w:b/>
                <w:bCs/>
                <w:szCs w:val="24"/>
                <w:lang w:val="en-GB"/>
              </w:rPr>
            </w:pPr>
            <w:r w:rsidRPr="008A1350">
              <w:rPr>
                <w:rFonts w:cs="Times New Roman"/>
                <w:b/>
                <w:bCs/>
                <w:szCs w:val="24"/>
                <w:lang w:val="en-GB"/>
              </w:rPr>
              <w:t>SolidWorks </w:t>
            </w:r>
            <w:r w:rsidRPr="008A1350">
              <w:rPr>
                <w:rFonts w:cs="Times New Roman"/>
                <w:b/>
                <w:bCs/>
                <w:szCs w:val="24"/>
                <w:lang w:val="en-GB"/>
              </w:rPr>
              <w:br/>
              <w:t>Professional</w:t>
            </w:r>
          </w:p>
        </w:tc>
        <w:tc>
          <w:tcPr>
            <w:tcW w:w="1201" w:type="pct"/>
            <w:tcBorders>
              <w:top w:val="single" w:sz="12" w:space="0" w:color="auto"/>
              <w:left w:val="single" w:sz="12" w:space="0" w:color="FFFFFF"/>
              <w:bottom w:val="single" w:sz="12" w:space="0" w:color="FFFFFF"/>
              <w:right w:val="single" w:sz="12" w:space="0" w:color="FFFFFF"/>
            </w:tcBorders>
            <w:shd w:val="clear" w:color="auto" w:fill="auto"/>
            <w:tcMar>
              <w:top w:w="72" w:type="dxa"/>
              <w:left w:w="75" w:type="dxa"/>
              <w:bottom w:w="72" w:type="dxa"/>
              <w:right w:w="75" w:type="dxa"/>
            </w:tcMar>
            <w:vAlign w:val="center"/>
            <w:hideMark/>
          </w:tcPr>
          <w:p w14:paraId="2A8F3426" w14:textId="77777777" w:rsidR="006176E2" w:rsidRPr="008A1350" w:rsidRDefault="006176E2" w:rsidP="006176E2">
            <w:pPr>
              <w:spacing w:before="72" w:after="192" w:line="270" w:lineRule="atLeast"/>
              <w:jc w:val="center"/>
              <w:rPr>
                <w:rFonts w:cs="Times New Roman"/>
                <w:b/>
                <w:bCs/>
                <w:szCs w:val="24"/>
                <w:lang w:val="en-GB"/>
              </w:rPr>
            </w:pPr>
            <w:r w:rsidRPr="008A1350">
              <w:rPr>
                <w:rFonts w:cs="Times New Roman"/>
                <w:b/>
                <w:bCs/>
                <w:szCs w:val="24"/>
                <w:lang w:val="en-GB"/>
              </w:rPr>
              <w:t>SolidWorks</w:t>
            </w:r>
            <w:r w:rsidRPr="008A1350">
              <w:rPr>
                <w:rFonts w:cs="Times New Roman"/>
                <w:b/>
                <w:bCs/>
                <w:szCs w:val="24"/>
                <w:lang w:val="en-GB"/>
              </w:rPr>
              <w:br/>
              <w:t>Premium</w:t>
            </w:r>
          </w:p>
        </w:tc>
      </w:tr>
      <w:tr w:rsidR="006176E2" w:rsidRPr="008A1350" w14:paraId="0860D21F" w14:textId="77777777" w:rsidTr="006176E2">
        <w:trPr>
          <w:trHeight w:val="283"/>
        </w:trPr>
        <w:tc>
          <w:tcPr>
            <w:tcW w:w="5000" w:type="pct"/>
            <w:gridSpan w:val="4"/>
            <w:tcBorders>
              <w:top w:val="single" w:sz="12" w:space="0" w:color="auto"/>
              <w:left w:val="single" w:sz="12" w:space="0" w:color="FFFFFF"/>
              <w:bottom w:val="single" w:sz="12" w:space="0" w:color="auto"/>
              <w:right w:val="single" w:sz="12" w:space="0" w:color="FFFFFF"/>
            </w:tcBorders>
            <w:shd w:val="clear" w:color="auto" w:fill="auto"/>
            <w:tcMar>
              <w:top w:w="72" w:type="dxa"/>
              <w:left w:w="75" w:type="dxa"/>
              <w:bottom w:w="72" w:type="dxa"/>
              <w:right w:w="75" w:type="dxa"/>
            </w:tcMar>
            <w:hideMark/>
          </w:tcPr>
          <w:p w14:paraId="1EB45D02" w14:textId="36A9E8FC" w:rsidR="006176E2" w:rsidRPr="008A1350" w:rsidRDefault="008E16EB" w:rsidP="006176E2">
            <w:pPr>
              <w:spacing w:before="72" w:after="192" w:line="270" w:lineRule="atLeast"/>
              <w:jc w:val="left"/>
              <w:rPr>
                <w:rFonts w:cs="Times New Roman"/>
                <w:szCs w:val="24"/>
                <w:lang w:val="en-GB"/>
              </w:rPr>
            </w:pPr>
            <w:r w:rsidRPr="008A1350">
              <w:rPr>
                <w:rStyle w:val="Siln"/>
                <w:lang w:val="en-GB"/>
              </w:rPr>
              <w:t>The user interface</w:t>
            </w:r>
          </w:p>
        </w:tc>
      </w:tr>
      <w:tr w:rsidR="006176E2" w:rsidRPr="008A1350" w14:paraId="4F998429" w14:textId="77777777" w:rsidTr="006176E2">
        <w:trPr>
          <w:trHeight w:val="283"/>
        </w:trPr>
        <w:tc>
          <w:tcPr>
            <w:tcW w:w="0" w:type="auto"/>
            <w:tcBorders>
              <w:top w:val="single" w:sz="12" w:space="0" w:color="auto"/>
              <w:left w:val="single" w:sz="12" w:space="0" w:color="FFFFFF"/>
              <w:bottom w:val="single" w:sz="4" w:space="0" w:color="auto"/>
              <w:right w:val="single" w:sz="12" w:space="0" w:color="FFFFFF"/>
            </w:tcBorders>
            <w:shd w:val="clear" w:color="auto" w:fill="auto"/>
            <w:tcMar>
              <w:top w:w="72" w:type="dxa"/>
              <w:left w:w="75" w:type="dxa"/>
              <w:bottom w:w="72" w:type="dxa"/>
              <w:right w:w="75" w:type="dxa"/>
            </w:tcMar>
            <w:vAlign w:val="center"/>
            <w:hideMark/>
          </w:tcPr>
          <w:p w14:paraId="0569B22D" w14:textId="0B0524C3" w:rsidR="006176E2" w:rsidRPr="008A1350" w:rsidRDefault="00D75AE4" w:rsidP="006176E2">
            <w:pPr>
              <w:spacing w:line="270" w:lineRule="atLeast"/>
              <w:jc w:val="left"/>
              <w:rPr>
                <w:rFonts w:cs="Times New Roman"/>
                <w:szCs w:val="24"/>
                <w:lang w:val="en-GB"/>
              </w:rPr>
            </w:pPr>
            <w:hyperlink r:id="rId17" w:anchor="U1" w:history="1">
              <w:r w:rsidR="006176E2" w:rsidRPr="008A1350">
                <w:rPr>
                  <w:rStyle w:val="Hypertextovodkaz"/>
                  <w:rFonts w:cs="Times New Roman"/>
                  <w:color w:val="auto"/>
                  <w:szCs w:val="24"/>
                  <w:u w:val="none"/>
                  <w:lang w:val="en-GB"/>
                </w:rPr>
                <w:t>SolidWorks</w:t>
              </w:r>
            </w:hyperlink>
            <w:r w:rsidR="00173BD8" w:rsidRPr="008A1350">
              <w:rPr>
                <w:rStyle w:val="Hypertextovodkaz"/>
                <w:rFonts w:cs="Times New Roman"/>
                <w:color w:val="auto"/>
                <w:szCs w:val="24"/>
                <w:u w:val="none"/>
                <w:lang w:val="en-GB"/>
              </w:rPr>
              <w:t xml:space="preserve"> Interface</w:t>
            </w:r>
          </w:p>
        </w:tc>
        <w:tc>
          <w:tcPr>
            <w:tcW w:w="1277" w:type="pct"/>
            <w:tcBorders>
              <w:top w:val="single" w:sz="12" w:space="0" w:color="FFFFFF"/>
              <w:left w:val="single" w:sz="12" w:space="0" w:color="FFFFFF"/>
              <w:bottom w:val="single" w:sz="4" w:space="0" w:color="auto"/>
              <w:right w:val="single" w:sz="12" w:space="0" w:color="FFFFFF"/>
            </w:tcBorders>
            <w:shd w:val="clear" w:color="auto" w:fill="auto"/>
            <w:tcMar>
              <w:top w:w="72" w:type="dxa"/>
              <w:left w:w="75" w:type="dxa"/>
              <w:bottom w:w="72" w:type="dxa"/>
              <w:right w:w="75" w:type="dxa"/>
            </w:tcMar>
            <w:vAlign w:val="center"/>
            <w:hideMark/>
          </w:tcPr>
          <w:p w14:paraId="42E523B1" w14:textId="77777777" w:rsidR="006176E2" w:rsidRPr="008A1350" w:rsidRDefault="006176E2" w:rsidP="006176E2">
            <w:pPr>
              <w:spacing w:before="72" w:after="192" w:line="270" w:lineRule="atLeast"/>
              <w:jc w:val="center"/>
              <w:rPr>
                <w:rFonts w:cs="Times New Roman"/>
                <w:szCs w:val="24"/>
                <w:lang w:val="en-GB"/>
              </w:rPr>
            </w:pPr>
            <w:r w:rsidRPr="008A1350">
              <w:rPr>
                <w:rFonts w:cs="Times New Roman"/>
                <w:szCs w:val="24"/>
                <w:lang w:val="en-GB"/>
              </w:rPr>
              <w:t>●</w:t>
            </w:r>
          </w:p>
        </w:tc>
        <w:tc>
          <w:tcPr>
            <w:tcW w:w="1212" w:type="pct"/>
            <w:tcBorders>
              <w:top w:val="single" w:sz="12" w:space="0" w:color="FFFFFF"/>
              <w:left w:val="single" w:sz="12" w:space="0" w:color="FFFFFF"/>
              <w:bottom w:val="single" w:sz="4" w:space="0" w:color="auto"/>
              <w:right w:val="single" w:sz="12" w:space="0" w:color="FFFFFF"/>
            </w:tcBorders>
            <w:shd w:val="clear" w:color="auto" w:fill="auto"/>
            <w:tcMar>
              <w:top w:w="72" w:type="dxa"/>
              <w:left w:w="75" w:type="dxa"/>
              <w:bottom w:w="72" w:type="dxa"/>
              <w:right w:w="75" w:type="dxa"/>
            </w:tcMar>
            <w:vAlign w:val="center"/>
            <w:hideMark/>
          </w:tcPr>
          <w:p w14:paraId="6B9711BE" w14:textId="77777777" w:rsidR="006176E2" w:rsidRPr="008A1350" w:rsidRDefault="006176E2" w:rsidP="006176E2">
            <w:pPr>
              <w:spacing w:before="72" w:after="192" w:line="270" w:lineRule="atLeast"/>
              <w:jc w:val="center"/>
              <w:rPr>
                <w:rFonts w:cs="Times New Roman"/>
                <w:szCs w:val="24"/>
                <w:lang w:val="en-GB"/>
              </w:rPr>
            </w:pPr>
            <w:r w:rsidRPr="008A1350">
              <w:rPr>
                <w:rFonts w:cs="Times New Roman"/>
                <w:szCs w:val="24"/>
                <w:lang w:val="en-GB"/>
              </w:rPr>
              <w:t>●</w:t>
            </w:r>
          </w:p>
        </w:tc>
        <w:tc>
          <w:tcPr>
            <w:tcW w:w="1201" w:type="pct"/>
            <w:tcBorders>
              <w:top w:val="single" w:sz="12" w:space="0" w:color="FFFFFF"/>
              <w:left w:val="single" w:sz="12" w:space="0" w:color="FFFFFF"/>
              <w:bottom w:val="single" w:sz="4" w:space="0" w:color="auto"/>
              <w:right w:val="single" w:sz="12" w:space="0" w:color="FFFFFF"/>
            </w:tcBorders>
            <w:shd w:val="clear" w:color="auto" w:fill="auto"/>
            <w:tcMar>
              <w:top w:w="72" w:type="dxa"/>
              <w:left w:w="75" w:type="dxa"/>
              <w:bottom w:w="72" w:type="dxa"/>
              <w:right w:w="75" w:type="dxa"/>
            </w:tcMar>
            <w:vAlign w:val="center"/>
            <w:hideMark/>
          </w:tcPr>
          <w:p w14:paraId="1D909B10" w14:textId="77777777" w:rsidR="006176E2" w:rsidRPr="008A1350" w:rsidRDefault="006176E2" w:rsidP="006176E2">
            <w:pPr>
              <w:spacing w:before="72" w:after="192" w:line="270" w:lineRule="atLeast"/>
              <w:jc w:val="center"/>
              <w:rPr>
                <w:rFonts w:cs="Times New Roman"/>
                <w:szCs w:val="24"/>
                <w:lang w:val="en-GB"/>
              </w:rPr>
            </w:pPr>
            <w:r w:rsidRPr="008A1350">
              <w:rPr>
                <w:rFonts w:cs="Times New Roman"/>
                <w:szCs w:val="24"/>
                <w:lang w:val="en-GB"/>
              </w:rPr>
              <w:t>●</w:t>
            </w:r>
          </w:p>
        </w:tc>
      </w:tr>
      <w:tr w:rsidR="006176E2" w:rsidRPr="008A1350" w14:paraId="17DD12C9" w14:textId="77777777" w:rsidTr="006176E2">
        <w:trPr>
          <w:trHeight w:val="283"/>
        </w:trPr>
        <w:tc>
          <w:tcPr>
            <w:tcW w:w="0" w:type="auto"/>
            <w:tcBorders>
              <w:top w:val="single" w:sz="4" w:space="0" w:color="auto"/>
              <w:left w:val="single" w:sz="12" w:space="0" w:color="FFFFFF"/>
              <w:bottom w:val="single" w:sz="4" w:space="0" w:color="auto"/>
              <w:right w:val="single" w:sz="12" w:space="0" w:color="FFFFFF"/>
            </w:tcBorders>
            <w:shd w:val="clear" w:color="auto" w:fill="auto"/>
            <w:tcMar>
              <w:top w:w="72" w:type="dxa"/>
              <w:left w:w="75" w:type="dxa"/>
              <w:bottom w:w="72" w:type="dxa"/>
              <w:right w:w="75" w:type="dxa"/>
            </w:tcMar>
            <w:vAlign w:val="center"/>
            <w:hideMark/>
          </w:tcPr>
          <w:p w14:paraId="4F700072" w14:textId="4D7FB692" w:rsidR="006176E2" w:rsidRPr="008A1350" w:rsidRDefault="00D75AE4" w:rsidP="006176E2">
            <w:pPr>
              <w:spacing w:line="270" w:lineRule="atLeast"/>
              <w:jc w:val="left"/>
              <w:rPr>
                <w:rStyle w:val="Hypertextovodkaz"/>
                <w:color w:val="auto"/>
                <w:u w:val="none"/>
                <w:lang w:val="en-GB"/>
              </w:rPr>
            </w:pPr>
            <w:hyperlink r:id="rId18" w:anchor="U2" w:history="1">
              <w:r w:rsidR="008E16EB" w:rsidRPr="008A1350">
                <w:rPr>
                  <w:rStyle w:val="Hypertextovodkaz"/>
                  <w:rFonts w:cs="Times New Roman"/>
                  <w:color w:val="auto"/>
                  <w:szCs w:val="24"/>
                  <w:u w:val="none"/>
                  <w:lang w:val="en-GB"/>
                </w:rPr>
                <w:t>Technology</w:t>
              </w:r>
              <w:r w:rsidR="006176E2" w:rsidRPr="008A1350">
                <w:rPr>
                  <w:rStyle w:val="Hypertextovodkaz"/>
                  <w:rFonts w:cs="Times New Roman"/>
                  <w:color w:val="auto"/>
                  <w:szCs w:val="24"/>
                  <w:u w:val="none"/>
                  <w:lang w:val="en-GB"/>
                </w:rPr>
                <w:t xml:space="preserve"> SWIFT</w:t>
              </w:r>
            </w:hyperlink>
          </w:p>
        </w:tc>
        <w:tc>
          <w:tcPr>
            <w:tcW w:w="1277" w:type="pct"/>
            <w:tcBorders>
              <w:top w:val="single" w:sz="4" w:space="0" w:color="auto"/>
              <w:left w:val="single" w:sz="12" w:space="0" w:color="FFFFFF"/>
              <w:bottom w:val="single" w:sz="4" w:space="0" w:color="auto"/>
              <w:right w:val="single" w:sz="12" w:space="0" w:color="FFFFFF"/>
            </w:tcBorders>
            <w:shd w:val="clear" w:color="auto" w:fill="auto"/>
            <w:tcMar>
              <w:top w:w="72" w:type="dxa"/>
              <w:left w:w="75" w:type="dxa"/>
              <w:bottom w:w="72" w:type="dxa"/>
              <w:right w:w="75" w:type="dxa"/>
            </w:tcMar>
            <w:vAlign w:val="center"/>
            <w:hideMark/>
          </w:tcPr>
          <w:p w14:paraId="16CDF04E" w14:textId="77777777" w:rsidR="006176E2" w:rsidRPr="008A1350" w:rsidRDefault="006176E2" w:rsidP="006176E2">
            <w:pPr>
              <w:spacing w:before="72" w:after="192" w:line="270" w:lineRule="atLeast"/>
              <w:jc w:val="center"/>
              <w:rPr>
                <w:rFonts w:cs="Times New Roman"/>
                <w:szCs w:val="24"/>
                <w:lang w:val="en-GB"/>
              </w:rPr>
            </w:pPr>
            <w:r w:rsidRPr="008A1350">
              <w:rPr>
                <w:rFonts w:cs="Times New Roman"/>
                <w:szCs w:val="24"/>
                <w:lang w:val="en-GB"/>
              </w:rPr>
              <w:t>●</w:t>
            </w:r>
          </w:p>
        </w:tc>
        <w:tc>
          <w:tcPr>
            <w:tcW w:w="1212" w:type="pct"/>
            <w:tcBorders>
              <w:top w:val="single" w:sz="4" w:space="0" w:color="auto"/>
              <w:left w:val="single" w:sz="12" w:space="0" w:color="FFFFFF"/>
              <w:bottom w:val="single" w:sz="4" w:space="0" w:color="auto"/>
              <w:right w:val="single" w:sz="12" w:space="0" w:color="FFFFFF"/>
            </w:tcBorders>
            <w:shd w:val="clear" w:color="auto" w:fill="auto"/>
            <w:tcMar>
              <w:top w:w="72" w:type="dxa"/>
              <w:left w:w="75" w:type="dxa"/>
              <w:bottom w:w="72" w:type="dxa"/>
              <w:right w:w="75" w:type="dxa"/>
            </w:tcMar>
            <w:vAlign w:val="center"/>
            <w:hideMark/>
          </w:tcPr>
          <w:p w14:paraId="7588A079" w14:textId="77777777" w:rsidR="006176E2" w:rsidRPr="008A1350" w:rsidRDefault="006176E2" w:rsidP="006176E2">
            <w:pPr>
              <w:spacing w:before="72" w:after="192" w:line="270" w:lineRule="atLeast"/>
              <w:jc w:val="center"/>
              <w:rPr>
                <w:rFonts w:cs="Times New Roman"/>
                <w:szCs w:val="24"/>
                <w:lang w:val="en-GB"/>
              </w:rPr>
            </w:pPr>
            <w:r w:rsidRPr="008A1350">
              <w:rPr>
                <w:rFonts w:cs="Times New Roman"/>
                <w:szCs w:val="24"/>
                <w:lang w:val="en-GB"/>
              </w:rPr>
              <w:t>●</w:t>
            </w:r>
          </w:p>
        </w:tc>
        <w:tc>
          <w:tcPr>
            <w:tcW w:w="1201" w:type="pct"/>
            <w:tcBorders>
              <w:top w:val="single" w:sz="4" w:space="0" w:color="auto"/>
              <w:left w:val="single" w:sz="12" w:space="0" w:color="FFFFFF"/>
              <w:bottom w:val="single" w:sz="4" w:space="0" w:color="auto"/>
              <w:right w:val="single" w:sz="12" w:space="0" w:color="FFFFFF"/>
            </w:tcBorders>
            <w:shd w:val="clear" w:color="auto" w:fill="auto"/>
            <w:tcMar>
              <w:top w:w="72" w:type="dxa"/>
              <w:left w:w="75" w:type="dxa"/>
              <w:bottom w:w="72" w:type="dxa"/>
              <w:right w:w="75" w:type="dxa"/>
            </w:tcMar>
            <w:vAlign w:val="center"/>
            <w:hideMark/>
          </w:tcPr>
          <w:p w14:paraId="15812E62" w14:textId="77777777" w:rsidR="006176E2" w:rsidRPr="008A1350" w:rsidRDefault="006176E2" w:rsidP="006176E2">
            <w:pPr>
              <w:spacing w:before="72" w:after="192" w:line="270" w:lineRule="atLeast"/>
              <w:jc w:val="center"/>
              <w:rPr>
                <w:rFonts w:cs="Times New Roman"/>
                <w:szCs w:val="24"/>
                <w:lang w:val="en-GB"/>
              </w:rPr>
            </w:pPr>
            <w:r w:rsidRPr="008A1350">
              <w:rPr>
                <w:rFonts w:cs="Times New Roman"/>
                <w:szCs w:val="24"/>
                <w:lang w:val="en-GB"/>
              </w:rPr>
              <w:t>●</w:t>
            </w:r>
          </w:p>
        </w:tc>
      </w:tr>
      <w:tr w:rsidR="006176E2" w:rsidRPr="008A1350" w14:paraId="3180E861" w14:textId="77777777" w:rsidTr="006176E2">
        <w:trPr>
          <w:trHeight w:val="283"/>
        </w:trPr>
        <w:tc>
          <w:tcPr>
            <w:tcW w:w="0" w:type="auto"/>
            <w:tcBorders>
              <w:top w:val="single" w:sz="4" w:space="0" w:color="auto"/>
              <w:left w:val="single" w:sz="12" w:space="0" w:color="FFFFFF"/>
              <w:bottom w:val="single" w:sz="4" w:space="0" w:color="auto"/>
              <w:right w:val="single" w:sz="12" w:space="0" w:color="FFFFFF"/>
            </w:tcBorders>
            <w:shd w:val="clear" w:color="auto" w:fill="auto"/>
            <w:tcMar>
              <w:top w:w="72" w:type="dxa"/>
              <w:left w:w="75" w:type="dxa"/>
              <w:bottom w:w="72" w:type="dxa"/>
              <w:right w:w="75" w:type="dxa"/>
            </w:tcMar>
            <w:vAlign w:val="center"/>
            <w:hideMark/>
          </w:tcPr>
          <w:p w14:paraId="172670CE" w14:textId="6AC8C0D7" w:rsidR="006176E2" w:rsidRPr="008A1350" w:rsidRDefault="00D75AE4" w:rsidP="008E16EB">
            <w:pPr>
              <w:spacing w:line="270" w:lineRule="atLeast"/>
              <w:jc w:val="left"/>
              <w:rPr>
                <w:rStyle w:val="Hypertextovodkaz"/>
                <w:color w:val="auto"/>
                <w:u w:val="none"/>
                <w:lang w:val="en-GB"/>
              </w:rPr>
            </w:pPr>
            <w:hyperlink r:id="rId19" w:anchor="U3" w:history="1">
              <w:r w:rsidR="006176E2" w:rsidRPr="008A1350">
                <w:rPr>
                  <w:rStyle w:val="Hypertextovodkaz"/>
                  <w:rFonts w:cs="Times New Roman"/>
                  <w:color w:val="auto"/>
                  <w:szCs w:val="24"/>
                  <w:u w:val="none"/>
                  <w:lang w:val="en-GB"/>
                </w:rPr>
                <w:t>R</w:t>
              </w:r>
              <w:r w:rsidR="008E16EB" w:rsidRPr="008A1350">
                <w:rPr>
                  <w:rStyle w:val="Hypertextovodkaz"/>
                  <w:rFonts w:cs="Times New Roman"/>
                  <w:color w:val="auto"/>
                  <w:szCs w:val="24"/>
                  <w:u w:val="none"/>
                  <w:lang w:val="en-GB"/>
                </w:rPr>
                <w:t>ealistic</w:t>
              </w:r>
            </w:hyperlink>
            <w:r w:rsidR="008E16EB" w:rsidRPr="008A1350">
              <w:rPr>
                <w:rStyle w:val="Hypertextovodkaz"/>
                <w:rFonts w:cs="Times New Roman"/>
                <w:color w:val="auto"/>
                <w:szCs w:val="24"/>
                <w:u w:val="none"/>
                <w:lang w:val="en-GB"/>
              </w:rPr>
              <w:t xml:space="preserve"> display of models</w:t>
            </w:r>
          </w:p>
        </w:tc>
        <w:tc>
          <w:tcPr>
            <w:tcW w:w="1277" w:type="pct"/>
            <w:tcBorders>
              <w:top w:val="single" w:sz="4" w:space="0" w:color="auto"/>
              <w:left w:val="single" w:sz="12" w:space="0" w:color="FFFFFF"/>
              <w:bottom w:val="single" w:sz="4" w:space="0" w:color="auto"/>
              <w:right w:val="single" w:sz="12" w:space="0" w:color="FFFFFF"/>
            </w:tcBorders>
            <w:shd w:val="clear" w:color="auto" w:fill="auto"/>
            <w:tcMar>
              <w:top w:w="72" w:type="dxa"/>
              <w:left w:w="75" w:type="dxa"/>
              <w:bottom w:w="72" w:type="dxa"/>
              <w:right w:w="75" w:type="dxa"/>
            </w:tcMar>
            <w:vAlign w:val="center"/>
            <w:hideMark/>
          </w:tcPr>
          <w:p w14:paraId="38C242C3" w14:textId="77777777" w:rsidR="006176E2" w:rsidRPr="008A1350" w:rsidRDefault="006176E2" w:rsidP="006176E2">
            <w:pPr>
              <w:spacing w:before="72" w:after="192" w:line="270" w:lineRule="atLeast"/>
              <w:jc w:val="center"/>
              <w:rPr>
                <w:rFonts w:cs="Times New Roman"/>
                <w:szCs w:val="24"/>
                <w:lang w:val="en-GB"/>
              </w:rPr>
            </w:pPr>
            <w:r w:rsidRPr="008A1350">
              <w:rPr>
                <w:rFonts w:cs="Times New Roman"/>
                <w:szCs w:val="24"/>
                <w:lang w:val="en-GB"/>
              </w:rPr>
              <w:t>●</w:t>
            </w:r>
          </w:p>
        </w:tc>
        <w:tc>
          <w:tcPr>
            <w:tcW w:w="1212" w:type="pct"/>
            <w:tcBorders>
              <w:top w:val="single" w:sz="4" w:space="0" w:color="auto"/>
              <w:left w:val="single" w:sz="12" w:space="0" w:color="FFFFFF"/>
              <w:bottom w:val="single" w:sz="4" w:space="0" w:color="auto"/>
              <w:right w:val="single" w:sz="12" w:space="0" w:color="FFFFFF"/>
            </w:tcBorders>
            <w:shd w:val="clear" w:color="auto" w:fill="auto"/>
            <w:tcMar>
              <w:top w:w="72" w:type="dxa"/>
              <w:left w:w="75" w:type="dxa"/>
              <w:bottom w:w="72" w:type="dxa"/>
              <w:right w:w="75" w:type="dxa"/>
            </w:tcMar>
            <w:vAlign w:val="center"/>
            <w:hideMark/>
          </w:tcPr>
          <w:p w14:paraId="0F8807F6" w14:textId="77777777" w:rsidR="006176E2" w:rsidRPr="008A1350" w:rsidRDefault="006176E2" w:rsidP="006176E2">
            <w:pPr>
              <w:spacing w:before="72" w:after="192" w:line="270" w:lineRule="atLeast"/>
              <w:jc w:val="center"/>
              <w:rPr>
                <w:rFonts w:cs="Times New Roman"/>
                <w:szCs w:val="24"/>
                <w:lang w:val="en-GB"/>
              </w:rPr>
            </w:pPr>
            <w:r w:rsidRPr="008A1350">
              <w:rPr>
                <w:rFonts w:cs="Times New Roman"/>
                <w:szCs w:val="24"/>
                <w:lang w:val="en-GB"/>
              </w:rPr>
              <w:t>●</w:t>
            </w:r>
          </w:p>
        </w:tc>
        <w:tc>
          <w:tcPr>
            <w:tcW w:w="1201" w:type="pct"/>
            <w:tcBorders>
              <w:top w:val="single" w:sz="4" w:space="0" w:color="auto"/>
              <w:left w:val="single" w:sz="12" w:space="0" w:color="FFFFFF"/>
              <w:bottom w:val="single" w:sz="4" w:space="0" w:color="auto"/>
              <w:right w:val="single" w:sz="12" w:space="0" w:color="FFFFFF"/>
            </w:tcBorders>
            <w:shd w:val="clear" w:color="auto" w:fill="auto"/>
            <w:tcMar>
              <w:top w:w="72" w:type="dxa"/>
              <w:left w:w="75" w:type="dxa"/>
              <w:bottom w:w="72" w:type="dxa"/>
              <w:right w:w="75" w:type="dxa"/>
            </w:tcMar>
            <w:vAlign w:val="center"/>
            <w:hideMark/>
          </w:tcPr>
          <w:p w14:paraId="70A62907" w14:textId="77777777" w:rsidR="006176E2" w:rsidRPr="008A1350" w:rsidRDefault="006176E2" w:rsidP="006176E2">
            <w:pPr>
              <w:spacing w:before="72" w:after="192" w:line="270" w:lineRule="atLeast"/>
              <w:jc w:val="center"/>
              <w:rPr>
                <w:rFonts w:cs="Times New Roman"/>
                <w:szCs w:val="24"/>
                <w:lang w:val="en-GB"/>
              </w:rPr>
            </w:pPr>
            <w:r w:rsidRPr="008A1350">
              <w:rPr>
                <w:rFonts w:cs="Times New Roman"/>
                <w:szCs w:val="24"/>
                <w:lang w:val="en-GB"/>
              </w:rPr>
              <w:t>●</w:t>
            </w:r>
          </w:p>
        </w:tc>
      </w:tr>
      <w:tr w:rsidR="006176E2" w:rsidRPr="008A1350" w14:paraId="65690A43" w14:textId="77777777" w:rsidTr="006176E2">
        <w:trPr>
          <w:trHeight w:val="283"/>
        </w:trPr>
        <w:tc>
          <w:tcPr>
            <w:tcW w:w="0" w:type="auto"/>
            <w:tcBorders>
              <w:top w:val="single" w:sz="4" w:space="0" w:color="auto"/>
              <w:left w:val="single" w:sz="12" w:space="0" w:color="FFFFFF"/>
              <w:bottom w:val="single" w:sz="4" w:space="0" w:color="auto"/>
              <w:right w:val="single" w:sz="12" w:space="0" w:color="FFFFFF"/>
            </w:tcBorders>
            <w:shd w:val="clear" w:color="auto" w:fill="auto"/>
            <w:tcMar>
              <w:top w:w="72" w:type="dxa"/>
              <w:left w:w="75" w:type="dxa"/>
              <w:bottom w:w="72" w:type="dxa"/>
              <w:right w:w="75" w:type="dxa"/>
            </w:tcMar>
            <w:vAlign w:val="center"/>
            <w:hideMark/>
          </w:tcPr>
          <w:p w14:paraId="395FAE60" w14:textId="4FC016F1" w:rsidR="006176E2" w:rsidRPr="008A1350" w:rsidRDefault="00D75AE4" w:rsidP="008E16EB">
            <w:pPr>
              <w:spacing w:line="270" w:lineRule="atLeast"/>
              <w:jc w:val="left"/>
              <w:rPr>
                <w:rStyle w:val="Hypertextovodkaz"/>
                <w:color w:val="auto"/>
                <w:u w:val="none"/>
                <w:lang w:val="en-GB"/>
              </w:rPr>
            </w:pPr>
            <w:hyperlink r:id="rId20" w:anchor="U4" w:history="1">
              <w:r w:rsidR="008E16EB" w:rsidRPr="008A1350">
                <w:rPr>
                  <w:rStyle w:val="Hypertextovodkaz"/>
                  <w:rFonts w:cs="Times New Roman"/>
                  <w:color w:val="auto"/>
                  <w:szCs w:val="24"/>
                  <w:u w:val="none"/>
                  <w:lang w:val="en-GB"/>
                </w:rPr>
                <w:t>Design</w:t>
              </w:r>
            </w:hyperlink>
            <w:r w:rsidR="008E16EB" w:rsidRPr="008A1350">
              <w:rPr>
                <w:rStyle w:val="Hypertextovodkaz"/>
                <w:rFonts w:cs="Times New Roman"/>
                <w:color w:val="auto"/>
                <w:szCs w:val="24"/>
                <w:u w:val="none"/>
                <w:lang w:val="en-GB"/>
              </w:rPr>
              <w:t xml:space="preserve"> library</w:t>
            </w:r>
          </w:p>
        </w:tc>
        <w:tc>
          <w:tcPr>
            <w:tcW w:w="1277" w:type="pct"/>
            <w:tcBorders>
              <w:top w:val="single" w:sz="4" w:space="0" w:color="auto"/>
              <w:left w:val="single" w:sz="12" w:space="0" w:color="FFFFFF"/>
              <w:bottom w:val="single" w:sz="4" w:space="0" w:color="auto"/>
              <w:right w:val="single" w:sz="12" w:space="0" w:color="FFFFFF"/>
            </w:tcBorders>
            <w:shd w:val="clear" w:color="auto" w:fill="auto"/>
            <w:tcMar>
              <w:top w:w="72" w:type="dxa"/>
              <w:left w:w="75" w:type="dxa"/>
              <w:bottom w:w="72" w:type="dxa"/>
              <w:right w:w="75" w:type="dxa"/>
            </w:tcMar>
            <w:vAlign w:val="center"/>
            <w:hideMark/>
          </w:tcPr>
          <w:p w14:paraId="26B16A40" w14:textId="77777777" w:rsidR="006176E2" w:rsidRPr="008A1350" w:rsidRDefault="006176E2" w:rsidP="006176E2">
            <w:pPr>
              <w:spacing w:before="72" w:after="192" w:line="270" w:lineRule="atLeast"/>
              <w:jc w:val="center"/>
              <w:rPr>
                <w:rFonts w:cs="Times New Roman"/>
                <w:szCs w:val="24"/>
                <w:lang w:val="en-GB"/>
              </w:rPr>
            </w:pPr>
            <w:r w:rsidRPr="008A1350">
              <w:rPr>
                <w:rFonts w:cs="Times New Roman"/>
                <w:szCs w:val="24"/>
                <w:lang w:val="en-GB"/>
              </w:rPr>
              <w:t>●</w:t>
            </w:r>
          </w:p>
        </w:tc>
        <w:tc>
          <w:tcPr>
            <w:tcW w:w="1212" w:type="pct"/>
            <w:tcBorders>
              <w:top w:val="single" w:sz="4" w:space="0" w:color="auto"/>
              <w:left w:val="single" w:sz="12" w:space="0" w:color="FFFFFF"/>
              <w:bottom w:val="single" w:sz="4" w:space="0" w:color="auto"/>
              <w:right w:val="single" w:sz="12" w:space="0" w:color="FFFFFF"/>
            </w:tcBorders>
            <w:shd w:val="clear" w:color="auto" w:fill="auto"/>
            <w:tcMar>
              <w:top w:w="72" w:type="dxa"/>
              <w:left w:w="75" w:type="dxa"/>
              <w:bottom w:w="72" w:type="dxa"/>
              <w:right w:w="75" w:type="dxa"/>
            </w:tcMar>
            <w:vAlign w:val="center"/>
            <w:hideMark/>
          </w:tcPr>
          <w:p w14:paraId="7F45D6C3" w14:textId="77777777" w:rsidR="006176E2" w:rsidRPr="008A1350" w:rsidRDefault="006176E2" w:rsidP="006176E2">
            <w:pPr>
              <w:spacing w:before="72" w:after="192" w:line="270" w:lineRule="atLeast"/>
              <w:jc w:val="center"/>
              <w:rPr>
                <w:rFonts w:cs="Times New Roman"/>
                <w:szCs w:val="24"/>
                <w:lang w:val="en-GB"/>
              </w:rPr>
            </w:pPr>
            <w:r w:rsidRPr="008A1350">
              <w:rPr>
                <w:rFonts w:cs="Times New Roman"/>
                <w:szCs w:val="24"/>
                <w:lang w:val="en-GB"/>
              </w:rPr>
              <w:t>●</w:t>
            </w:r>
          </w:p>
        </w:tc>
        <w:tc>
          <w:tcPr>
            <w:tcW w:w="1201" w:type="pct"/>
            <w:tcBorders>
              <w:top w:val="single" w:sz="4" w:space="0" w:color="auto"/>
              <w:left w:val="single" w:sz="12" w:space="0" w:color="FFFFFF"/>
              <w:bottom w:val="single" w:sz="4" w:space="0" w:color="auto"/>
              <w:right w:val="single" w:sz="12" w:space="0" w:color="FFFFFF"/>
            </w:tcBorders>
            <w:shd w:val="clear" w:color="auto" w:fill="auto"/>
            <w:tcMar>
              <w:top w:w="72" w:type="dxa"/>
              <w:left w:w="75" w:type="dxa"/>
              <w:bottom w:w="72" w:type="dxa"/>
              <w:right w:w="75" w:type="dxa"/>
            </w:tcMar>
            <w:vAlign w:val="center"/>
            <w:hideMark/>
          </w:tcPr>
          <w:p w14:paraId="354CFBEA" w14:textId="77777777" w:rsidR="006176E2" w:rsidRPr="008A1350" w:rsidRDefault="006176E2" w:rsidP="006176E2">
            <w:pPr>
              <w:spacing w:before="72" w:after="192" w:line="270" w:lineRule="atLeast"/>
              <w:jc w:val="center"/>
              <w:rPr>
                <w:rFonts w:cs="Times New Roman"/>
                <w:szCs w:val="24"/>
                <w:lang w:val="en-GB"/>
              </w:rPr>
            </w:pPr>
            <w:r w:rsidRPr="008A1350">
              <w:rPr>
                <w:rFonts w:cs="Times New Roman"/>
                <w:szCs w:val="24"/>
                <w:lang w:val="en-GB"/>
              </w:rPr>
              <w:t>●</w:t>
            </w:r>
          </w:p>
        </w:tc>
      </w:tr>
      <w:tr w:rsidR="006176E2" w:rsidRPr="008A1350" w14:paraId="460BE25C" w14:textId="77777777" w:rsidTr="006176E2">
        <w:trPr>
          <w:trHeight w:val="283"/>
        </w:trPr>
        <w:tc>
          <w:tcPr>
            <w:tcW w:w="0" w:type="auto"/>
            <w:tcBorders>
              <w:top w:val="single" w:sz="4" w:space="0" w:color="auto"/>
              <w:left w:val="single" w:sz="12" w:space="0" w:color="FFFFFF"/>
              <w:bottom w:val="single" w:sz="12" w:space="0" w:color="auto"/>
              <w:right w:val="single" w:sz="12" w:space="0" w:color="FFFFFF"/>
            </w:tcBorders>
            <w:shd w:val="clear" w:color="auto" w:fill="auto"/>
            <w:tcMar>
              <w:top w:w="72" w:type="dxa"/>
              <w:left w:w="75" w:type="dxa"/>
              <w:bottom w:w="72" w:type="dxa"/>
              <w:right w:w="75" w:type="dxa"/>
            </w:tcMar>
            <w:vAlign w:val="center"/>
            <w:hideMark/>
          </w:tcPr>
          <w:p w14:paraId="09BB8668" w14:textId="444B214E" w:rsidR="006176E2" w:rsidRPr="008A1350" w:rsidRDefault="00D75AE4" w:rsidP="008E16EB">
            <w:pPr>
              <w:spacing w:line="270" w:lineRule="atLeast"/>
              <w:jc w:val="left"/>
              <w:rPr>
                <w:rStyle w:val="Hypertextovodkaz"/>
                <w:color w:val="auto"/>
                <w:u w:val="none"/>
                <w:lang w:val="en-GB"/>
              </w:rPr>
            </w:pPr>
            <w:hyperlink r:id="rId21" w:anchor="U5" w:history="1">
              <w:r w:rsidR="008E16EB" w:rsidRPr="008A1350">
                <w:rPr>
                  <w:rStyle w:val="Hypertextovodkaz"/>
                  <w:rFonts w:cs="Times New Roman"/>
                  <w:color w:val="auto"/>
                  <w:szCs w:val="24"/>
                  <w:u w:val="none"/>
                  <w:lang w:val="en-GB"/>
                </w:rPr>
                <w:t>Search</w:t>
              </w:r>
            </w:hyperlink>
            <w:r w:rsidR="008E16EB" w:rsidRPr="008A1350">
              <w:rPr>
                <w:rStyle w:val="Hypertextovodkaz"/>
                <w:rFonts w:cs="Times New Roman"/>
                <w:color w:val="auto"/>
                <w:szCs w:val="24"/>
                <w:u w:val="none"/>
                <w:lang w:val="en-GB"/>
              </w:rPr>
              <w:t xml:space="preserve"> for documents and commands</w:t>
            </w:r>
          </w:p>
        </w:tc>
        <w:tc>
          <w:tcPr>
            <w:tcW w:w="1277" w:type="pct"/>
            <w:tcBorders>
              <w:top w:val="single" w:sz="4" w:space="0" w:color="auto"/>
              <w:left w:val="single" w:sz="12" w:space="0" w:color="FFFFFF"/>
              <w:bottom w:val="single" w:sz="12" w:space="0" w:color="auto"/>
              <w:right w:val="single" w:sz="12" w:space="0" w:color="FFFFFF"/>
            </w:tcBorders>
            <w:shd w:val="clear" w:color="auto" w:fill="auto"/>
            <w:tcMar>
              <w:top w:w="72" w:type="dxa"/>
              <w:left w:w="75" w:type="dxa"/>
              <w:bottom w:w="72" w:type="dxa"/>
              <w:right w:w="75" w:type="dxa"/>
            </w:tcMar>
            <w:vAlign w:val="center"/>
            <w:hideMark/>
          </w:tcPr>
          <w:p w14:paraId="7A2003FE" w14:textId="77777777" w:rsidR="006176E2" w:rsidRPr="008A1350" w:rsidRDefault="006176E2" w:rsidP="006176E2">
            <w:pPr>
              <w:spacing w:before="72" w:after="192" w:line="270" w:lineRule="atLeast"/>
              <w:jc w:val="center"/>
              <w:rPr>
                <w:rFonts w:cs="Times New Roman"/>
                <w:szCs w:val="24"/>
                <w:lang w:val="en-GB"/>
              </w:rPr>
            </w:pPr>
            <w:r w:rsidRPr="008A1350">
              <w:rPr>
                <w:rFonts w:cs="Times New Roman"/>
                <w:szCs w:val="24"/>
                <w:lang w:val="en-GB"/>
              </w:rPr>
              <w:t>●</w:t>
            </w:r>
          </w:p>
        </w:tc>
        <w:tc>
          <w:tcPr>
            <w:tcW w:w="1212" w:type="pct"/>
            <w:tcBorders>
              <w:top w:val="single" w:sz="4" w:space="0" w:color="auto"/>
              <w:left w:val="single" w:sz="12" w:space="0" w:color="FFFFFF"/>
              <w:bottom w:val="single" w:sz="12" w:space="0" w:color="auto"/>
              <w:right w:val="single" w:sz="12" w:space="0" w:color="FFFFFF"/>
            </w:tcBorders>
            <w:shd w:val="clear" w:color="auto" w:fill="auto"/>
            <w:tcMar>
              <w:top w:w="72" w:type="dxa"/>
              <w:left w:w="75" w:type="dxa"/>
              <w:bottom w:w="72" w:type="dxa"/>
              <w:right w:w="75" w:type="dxa"/>
            </w:tcMar>
            <w:vAlign w:val="center"/>
            <w:hideMark/>
          </w:tcPr>
          <w:p w14:paraId="39461AAA" w14:textId="77777777" w:rsidR="006176E2" w:rsidRPr="008A1350" w:rsidRDefault="006176E2" w:rsidP="006176E2">
            <w:pPr>
              <w:spacing w:before="72" w:after="192" w:line="270" w:lineRule="atLeast"/>
              <w:jc w:val="center"/>
              <w:rPr>
                <w:rFonts w:cs="Times New Roman"/>
                <w:szCs w:val="24"/>
                <w:lang w:val="en-GB"/>
              </w:rPr>
            </w:pPr>
            <w:r w:rsidRPr="008A1350">
              <w:rPr>
                <w:rFonts w:cs="Times New Roman"/>
                <w:szCs w:val="24"/>
                <w:lang w:val="en-GB"/>
              </w:rPr>
              <w:t>●</w:t>
            </w:r>
          </w:p>
        </w:tc>
        <w:tc>
          <w:tcPr>
            <w:tcW w:w="1201" w:type="pct"/>
            <w:tcBorders>
              <w:top w:val="single" w:sz="4" w:space="0" w:color="auto"/>
              <w:left w:val="single" w:sz="12" w:space="0" w:color="FFFFFF"/>
              <w:bottom w:val="single" w:sz="12" w:space="0" w:color="auto"/>
              <w:right w:val="single" w:sz="12" w:space="0" w:color="FFFFFF"/>
            </w:tcBorders>
            <w:shd w:val="clear" w:color="auto" w:fill="auto"/>
            <w:tcMar>
              <w:top w:w="72" w:type="dxa"/>
              <w:left w:w="75" w:type="dxa"/>
              <w:bottom w:w="72" w:type="dxa"/>
              <w:right w:w="75" w:type="dxa"/>
            </w:tcMar>
            <w:vAlign w:val="center"/>
            <w:hideMark/>
          </w:tcPr>
          <w:p w14:paraId="5179BB1B" w14:textId="77777777" w:rsidR="006176E2" w:rsidRPr="008A1350" w:rsidRDefault="006176E2" w:rsidP="006176E2">
            <w:pPr>
              <w:spacing w:before="72" w:after="192" w:line="270" w:lineRule="atLeast"/>
              <w:jc w:val="center"/>
              <w:rPr>
                <w:rFonts w:cs="Times New Roman"/>
                <w:szCs w:val="24"/>
                <w:lang w:val="en-GB"/>
              </w:rPr>
            </w:pPr>
            <w:r w:rsidRPr="008A1350">
              <w:rPr>
                <w:rFonts w:cs="Times New Roman"/>
                <w:szCs w:val="24"/>
                <w:lang w:val="en-GB"/>
              </w:rPr>
              <w:t>●</w:t>
            </w:r>
          </w:p>
        </w:tc>
      </w:tr>
    </w:tbl>
    <w:p w14:paraId="3058072A" w14:textId="14A190F7" w:rsidR="00467F9B" w:rsidRPr="008A1350" w:rsidRDefault="006176E2" w:rsidP="00173BD8">
      <w:pPr>
        <w:pStyle w:val="odsazen"/>
        <w:rPr>
          <w:lang w:val="en-GB"/>
        </w:rPr>
      </w:pPr>
      <w:r w:rsidRPr="008A1350">
        <w:rPr>
          <w:lang w:val="en-GB"/>
        </w:rPr>
        <w:t>Lorem ipsum dolor sit amet, consectetuer adipiscing elit. Nam sed tellus id magna elementum tincidunt. Lorem ipsum dolor sit amet, consectetuer adipiscing elit. Nam sed tellus id magna elementum tincidunt.</w:t>
      </w:r>
    </w:p>
    <w:p w14:paraId="1F4F0EA6" w14:textId="6C2C6F96" w:rsidR="00DD4387" w:rsidRPr="008A1350" w:rsidRDefault="00F56426" w:rsidP="00846F47">
      <w:pPr>
        <w:pStyle w:val="Nadpis1"/>
        <w:rPr>
          <w:lang w:val="en-GB"/>
        </w:rPr>
      </w:pPr>
      <w:bookmarkStart w:id="12" w:name="_Toc65745439"/>
      <w:r w:rsidRPr="008A1350">
        <w:rPr>
          <w:lang w:val="en-GB"/>
        </w:rPr>
        <w:lastRenderedPageBreak/>
        <w:t>Chapter</w:t>
      </w:r>
      <w:r w:rsidR="00AD630D">
        <w:rPr>
          <w:lang w:val="en-GB"/>
        </w:rPr>
        <w:t xml:space="preserve"> title</w:t>
      </w:r>
      <w:bookmarkEnd w:id="12"/>
    </w:p>
    <w:p w14:paraId="42565F80" w14:textId="77777777" w:rsidR="00321776" w:rsidRPr="008A1350" w:rsidRDefault="00321776" w:rsidP="00321776">
      <w:pPr>
        <w:rPr>
          <w:lang w:val="en-GB"/>
        </w:rPr>
      </w:pPr>
      <w:r w:rsidRPr="008A1350">
        <w:rPr>
          <w:lang w:val="en-GB"/>
        </w:rPr>
        <w:t>Lorem ipsum dolor sit amet, consectetuer adipiscing elit. Nam sed tellus id magna elementum tincidunt. Neque porro quisquam est, qui dolorem ipsum quia dolor sit amet, consectetur, adipisci velit, sed quia non numquam eius modi tempora incidunt ut labore et dolore magnam aliquam quaerat voluptatem. Mauris dolor felis, sagittis at, luctus sed, aliquam non, tellus. Praesent id justo in neque elementum ultrices. Quis autem vel eum iure reprehenderit qui in ea voluptate velit esse quam nihil molestiae consequatur, vel illum qui dolorem eum fugiat quo voluptas nulla pariatur?</w:t>
      </w:r>
    </w:p>
    <w:p w14:paraId="2D6A2C33" w14:textId="02750486" w:rsidR="00321776" w:rsidRPr="008A1350" w:rsidRDefault="00321776" w:rsidP="00EE006F">
      <w:pPr>
        <w:pStyle w:val="odsazen"/>
        <w:rPr>
          <w:lang w:val="en-GB"/>
        </w:rPr>
      </w:pPr>
      <w:r w:rsidRPr="008A1350">
        <w:rPr>
          <w:lang w:val="en-GB"/>
        </w:rPr>
        <w:t>Aliquam erat volutpat. Duis risus. Phasellus faucibus molestie nisl. Cum sociis natoque penatibus et magnis dis parturient montes, nascetur ridiculus mus. Ut enim ad minim veniam, quis nostrud exercitation ullamco laboris nisi ut aliquip ex ea commodo consequat. Sed elit dui, pellentesque a, faucibus vel, interdum nec, diam.</w:t>
      </w:r>
    </w:p>
    <w:tbl>
      <w:tblPr>
        <w:tblStyle w:val="Mkatabulky"/>
        <w:tblpPr w:leftFromText="142" w:rightFromText="142" w:topFromText="142" w:bottomFromText="142" w:vertAnchor="text" w:horzAnchor="margin" w:tblpY="228"/>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
        <w:gridCol w:w="6576"/>
        <w:gridCol w:w="822"/>
      </w:tblGrid>
      <w:tr w:rsidR="00321776" w:rsidRPr="008A1350" w14:paraId="1F5BCB76" w14:textId="77777777" w:rsidTr="00321776">
        <w:tc>
          <w:tcPr>
            <w:tcW w:w="500" w:type="pct"/>
          </w:tcPr>
          <w:p w14:paraId="1E515771" w14:textId="77777777" w:rsidR="00321776" w:rsidRPr="008A1350" w:rsidRDefault="00321776" w:rsidP="00321776">
            <w:pPr>
              <w:rPr>
                <w:lang w:val="en-GB"/>
              </w:rPr>
            </w:pPr>
          </w:p>
        </w:tc>
        <w:tc>
          <w:tcPr>
            <w:tcW w:w="0" w:type="auto"/>
            <w:vAlign w:val="center"/>
          </w:tcPr>
          <w:p w14:paraId="319451AF" w14:textId="280E703E" w:rsidR="00321776" w:rsidRPr="008A1350" w:rsidRDefault="00321776" w:rsidP="00321776">
            <w:pPr>
              <w:jc w:val="center"/>
              <w:rPr>
                <w:lang w:val="en-GB"/>
              </w:rPr>
            </w:pPr>
            <m:oMath>
              <m:r>
                <w:rPr>
                  <w:rFonts w:ascii="Cambria Math" w:hAnsi="Cambria Math"/>
                  <w:lang w:val="en-GB"/>
                </w:rPr>
                <m:t>f</m:t>
              </m:r>
              <m:d>
                <m:dPr>
                  <m:ctrlPr>
                    <w:rPr>
                      <w:rFonts w:ascii="Cambria Math" w:hAnsi="Cambria Math"/>
                      <w:lang w:val="en-GB"/>
                    </w:rPr>
                  </m:ctrlPr>
                </m:dPr>
                <m:e>
                  <m:r>
                    <w:rPr>
                      <w:rFonts w:ascii="Cambria Math" w:hAnsi="Cambria Math"/>
                      <w:lang w:val="en-GB"/>
                    </w:rPr>
                    <m:t>x</m:t>
                  </m:r>
                </m:e>
              </m:d>
              <m:r>
                <w:rPr>
                  <w:rFonts w:ascii="Cambria Math" w:hAnsi="Cambria Math"/>
                  <w:lang w:val="en-GB"/>
                </w:rPr>
                <m:t>=</m:t>
              </m:r>
              <m:sSub>
                <m:sSubPr>
                  <m:ctrlPr>
                    <w:rPr>
                      <w:rFonts w:ascii="Cambria Math" w:hAnsi="Cambria Math"/>
                      <w:lang w:val="en-GB"/>
                    </w:rPr>
                  </m:ctrlPr>
                </m:sSubPr>
                <m:e>
                  <m:r>
                    <w:rPr>
                      <w:rFonts w:ascii="Cambria Math" w:hAnsi="Cambria Math"/>
                      <w:lang w:val="en-GB"/>
                    </w:rPr>
                    <m:t>a</m:t>
                  </m:r>
                </m:e>
                <m:sub>
                  <m:r>
                    <w:rPr>
                      <w:rFonts w:ascii="Cambria Math" w:hAnsi="Cambria Math"/>
                      <w:lang w:val="en-GB"/>
                    </w:rPr>
                    <m:t>0</m:t>
                  </m:r>
                </m:sub>
              </m:sSub>
              <m:r>
                <w:rPr>
                  <w:rFonts w:ascii="Cambria Math" w:hAnsi="Cambria Math"/>
                  <w:lang w:val="en-GB"/>
                </w:rPr>
                <m:t>+</m:t>
              </m:r>
              <m:nary>
                <m:naryPr>
                  <m:chr m:val="∑"/>
                  <m:grow m:val="1"/>
                  <m:ctrlPr>
                    <w:rPr>
                      <w:rFonts w:ascii="Cambria Math" w:hAnsi="Cambria Math"/>
                      <w:lang w:val="en-GB"/>
                    </w:rPr>
                  </m:ctrlPr>
                </m:naryPr>
                <m:sub>
                  <m:r>
                    <w:rPr>
                      <w:rFonts w:ascii="Cambria Math" w:hAnsi="Cambria Math"/>
                      <w:lang w:val="en-GB"/>
                    </w:rPr>
                    <m:t>n=1</m:t>
                  </m:r>
                </m:sub>
                <m:sup>
                  <m:r>
                    <w:rPr>
                      <w:rFonts w:ascii="Cambria Math" w:hAnsi="Cambria Math"/>
                      <w:lang w:val="en-GB"/>
                    </w:rPr>
                    <m:t>∞</m:t>
                  </m:r>
                </m:sup>
                <m:e>
                  <m:d>
                    <m:dPr>
                      <m:ctrlPr>
                        <w:rPr>
                          <w:rFonts w:ascii="Cambria Math" w:hAnsi="Cambria Math"/>
                          <w:lang w:val="en-GB"/>
                        </w:rPr>
                      </m:ctrlPr>
                    </m:dPr>
                    <m:e>
                      <m:sSub>
                        <m:sSubPr>
                          <m:ctrlPr>
                            <w:rPr>
                              <w:rFonts w:ascii="Cambria Math" w:hAnsi="Cambria Math"/>
                              <w:lang w:val="en-GB"/>
                            </w:rPr>
                          </m:ctrlPr>
                        </m:sSubPr>
                        <m:e>
                          <m:r>
                            <w:rPr>
                              <w:rFonts w:ascii="Cambria Math" w:eastAsia="Cambria Math" w:hAnsi="Cambria Math" w:cs="Cambria Math"/>
                              <w:lang w:val="en-GB"/>
                            </w:rPr>
                            <m:t>a</m:t>
                          </m:r>
                        </m:e>
                        <m:sub>
                          <m:r>
                            <w:rPr>
                              <w:rFonts w:ascii="Cambria Math" w:eastAsia="Cambria Math" w:hAnsi="Cambria Math" w:cs="Cambria Math"/>
                              <w:lang w:val="en-GB"/>
                            </w:rPr>
                            <m:t>n</m:t>
                          </m:r>
                        </m:sub>
                      </m:sSub>
                      <m:func>
                        <m:funcPr>
                          <m:ctrlPr>
                            <w:rPr>
                              <w:rFonts w:ascii="Cambria Math" w:hAnsi="Cambria Math"/>
                              <w:lang w:val="en-GB"/>
                            </w:rPr>
                          </m:ctrlPr>
                        </m:funcPr>
                        <m:fName>
                          <m:r>
                            <m:rPr>
                              <m:sty m:val="p"/>
                            </m:rPr>
                            <w:rPr>
                              <w:rFonts w:ascii="Cambria Math" w:eastAsia="Cambria Math" w:hAnsi="Cambria Math" w:cs="Cambria Math"/>
                              <w:lang w:val="en-GB"/>
                            </w:rPr>
                            <m:t>cos</m:t>
                          </m:r>
                        </m:fName>
                        <m:e>
                          <m:f>
                            <m:fPr>
                              <m:ctrlPr>
                                <w:rPr>
                                  <w:rFonts w:ascii="Cambria Math" w:hAnsi="Cambria Math"/>
                                  <w:lang w:val="en-GB"/>
                                </w:rPr>
                              </m:ctrlPr>
                            </m:fPr>
                            <m:num>
                              <m:r>
                                <w:rPr>
                                  <w:rFonts w:ascii="Cambria Math" w:eastAsia="Cambria Math" w:hAnsi="Cambria Math" w:cs="Cambria Math"/>
                                  <w:lang w:val="en-GB"/>
                                </w:rPr>
                                <m:t>nπx</m:t>
                              </m:r>
                            </m:num>
                            <m:den>
                              <m:r>
                                <w:rPr>
                                  <w:rFonts w:ascii="Cambria Math" w:eastAsia="Cambria Math" w:hAnsi="Cambria Math" w:cs="Cambria Math"/>
                                  <w:lang w:val="en-GB"/>
                                </w:rPr>
                                <m:t>L</m:t>
                              </m:r>
                            </m:den>
                          </m:f>
                        </m:e>
                      </m:func>
                      <m:r>
                        <w:rPr>
                          <w:rFonts w:ascii="Cambria Math" w:eastAsia="Cambria Math" w:hAnsi="Cambria Math" w:cs="Cambria Math"/>
                          <w:lang w:val="en-GB"/>
                        </w:rPr>
                        <m:t>+</m:t>
                      </m:r>
                      <m:sSub>
                        <m:sSubPr>
                          <m:ctrlPr>
                            <w:rPr>
                              <w:rFonts w:ascii="Cambria Math" w:hAnsi="Cambria Math"/>
                              <w:lang w:val="en-GB"/>
                            </w:rPr>
                          </m:ctrlPr>
                        </m:sSubPr>
                        <m:e>
                          <m:r>
                            <w:rPr>
                              <w:rFonts w:ascii="Cambria Math" w:eastAsia="Cambria Math" w:hAnsi="Cambria Math" w:cs="Cambria Math"/>
                              <w:lang w:val="en-GB"/>
                            </w:rPr>
                            <m:t>b</m:t>
                          </m:r>
                        </m:e>
                        <m:sub>
                          <m:r>
                            <w:rPr>
                              <w:rFonts w:ascii="Cambria Math" w:eastAsia="Cambria Math" w:hAnsi="Cambria Math" w:cs="Cambria Math"/>
                              <w:lang w:val="en-GB"/>
                            </w:rPr>
                            <m:t>n</m:t>
                          </m:r>
                        </m:sub>
                      </m:sSub>
                      <m:func>
                        <m:funcPr>
                          <m:ctrlPr>
                            <w:rPr>
                              <w:rFonts w:ascii="Cambria Math" w:hAnsi="Cambria Math"/>
                              <w:lang w:val="en-GB"/>
                            </w:rPr>
                          </m:ctrlPr>
                        </m:funcPr>
                        <m:fName>
                          <m:r>
                            <m:rPr>
                              <m:sty m:val="p"/>
                            </m:rPr>
                            <w:rPr>
                              <w:rFonts w:ascii="Cambria Math" w:eastAsia="Cambria Math" w:hAnsi="Cambria Math" w:cs="Cambria Math"/>
                              <w:lang w:val="en-GB"/>
                            </w:rPr>
                            <m:t>sin</m:t>
                          </m:r>
                        </m:fName>
                        <m:e>
                          <m:f>
                            <m:fPr>
                              <m:ctrlPr>
                                <w:rPr>
                                  <w:rFonts w:ascii="Cambria Math" w:hAnsi="Cambria Math"/>
                                  <w:lang w:val="en-GB"/>
                                </w:rPr>
                              </m:ctrlPr>
                            </m:fPr>
                            <m:num>
                              <m:r>
                                <w:rPr>
                                  <w:rFonts w:ascii="Cambria Math" w:eastAsia="Cambria Math" w:hAnsi="Cambria Math" w:cs="Cambria Math"/>
                                  <w:lang w:val="en-GB"/>
                                </w:rPr>
                                <m:t>nπx</m:t>
                              </m:r>
                            </m:num>
                            <m:den>
                              <m:r>
                                <w:rPr>
                                  <w:rFonts w:ascii="Cambria Math" w:eastAsia="Cambria Math" w:hAnsi="Cambria Math" w:cs="Cambria Math"/>
                                  <w:lang w:val="en-GB"/>
                                </w:rPr>
                                <m:t>L</m:t>
                              </m:r>
                            </m:den>
                          </m:f>
                        </m:e>
                      </m:func>
                    </m:e>
                  </m:d>
                </m:e>
              </m:nary>
            </m:oMath>
            <w:r w:rsidRPr="008A1350">
              <w:rPr>
                <w:rFonts w:eastAsiaTheme="minorEastAsia"/>
                <w:lang w:val="en-GB"/>
              </w:rPr>
              <w:t>,</w:t>
            </w:r>
          </w:p>
        </w:tc>
        <w:tc>
          <w:tcPr>
            <w:tcW w:w="500" w:type="pct"/>
            <w:vAlign w:val="center"/>
          </w:tcPr>
          <w:p w14:paraId="220E72EE" w14:textId="6F213BD1" w:rsidR="00321776" w:rsidRPr="008A1350" w:rsidRDefault="00321776" w:rsidP="00321776">
            <w:pPr>
              <w:jc w:val="right"/>
              <w:rPr>
                <w:lang w:val="en-GB"/>
              </w:rPr>
            </w:pPr>
            <w:r w:rsidRPr="008A1350">
              <w:rPr>
                <w:lang w:val="en-GB"/>
              </w:rPr>
              <w:t>(</w:t>
            </w:r>
            <w:r w:rsidR="00826C68" w:rsidRPr="008A1350">
              <w:rPr>
                <w:lang w:val="en-GB"/>
              </w:rPr>
              <w:fldChar w:fldCharType="begin"/>
            </w:r>
            <w:r w:rsidR="00826C68" w:rsidRPr="008A1350">
              <w:rPr>
                <w:lang w:val="en-GB"/>
              </w:rPr>
              <w:instrText xml:space="preserve"> STYLEREF 1 \s </w:instrText>
            </w:r>
            <w:r w:rsidR="00826C68" w:rsidRPr="008A1350">
              <w:rPr>
                <w:lang w:val="en-GB"/>
              </w:rPr>
              <w:fldChar w:fldCharType="separate"/>
            </w:r>
            <w:r w:rsidRPr="008A1350">
              <w:rPr>
                <w:noProof/>
                <w:lang w:val="en-GB"/>
              </w:rPr>
              <w:t>3</w:t>
            </w:r>
            <w:r w:rsidR="00826C68" w:rsidRPr="008A1350">
              <w:rPr>
                <w:noProof/>
                <w:lang w:val="en-GB"/>
              </w:rPr>
              <w:fldChar w:fldCharType="end"/>
            </w:r>
            <w:r w:rsidRPr="008A1350">
              <w:rPr>
                <w:lang w:val="en-GB"/>
              </w:rPr>
              <w:t>.</w:t>
            </w:r>
            <w:r w:rsidR="00826C68" w:rsidRPr="008A1350">
              <w:rPr>
                <w:lang w:val="en-GB"/>
              </w:rPr>
              <w:fldChar w:fldCharType="begin"/>
            </w:r>
            <w:r w:rsidR="00826C68" w:rsidRPr="008A1350">
              <w:rPr>
                <w:lang w:val="en-GB"/>
              </w:rPr>
              <w:instrText xml:space="preserve"> SEQ Rovnice \* ARABIC \s 1 </w:instrText>
            </w:r>
            <w:r w:rsidR="00826C68" w:rsidRPr="008A1350">
              <w:rPr>
                <w:lang w:val="en-GB"/>
              </w:rPr>
              <w:fldChar w:fldCharType="separate"/>
            </w:r>
            <w:r w:rsidRPr="008A1350">
              <w:rPr>
                <w:noProof/>
                <w:lang w:val="en-GB"/>
              </w:rPr>
              <w:t>1</w:t>
            </w:r>
            <w:r w:rsidR="00826C68" w:rsidRPr="008A1350">
              <w:rPr>
                <w:noProof/>
                <w:lang w:val="en-GB"/>
              </w:rPr>
              <w:fldChar w:fldCharType="end"/>
            </w:r>
            <w:r w:rsidRPr="008A1350">
              <w:rPr>
                <w:lang w:val="en-GB"/>
              </w:rPr>
              <w:t>)</w:t>
            </w:r>
          </w:p>
        </w:tc>
      </w:tr>
    </w:tbl>
    <w:p w14:paraId="5C182FEE" w14:textId="7EB1482E" w:rsidR="00321776" w:rsidRPr="008A1350" w:rsidRDefault="00321776" w:rsidP="00321776">
      <w:pPr>
        <w:rPr>
          <w:lang w:val="en-GB"/>
        </w:rPr>
      </w:pPr>
      <w:r w:rsidRPr="008A1350">
        <w:rPr>
          <w:lang w:val="en-GB"/>
        </w:rPr>
        <w:t>Lorem ipsum dolor sit amet, consectetuer adipiscing elit. Nam sed tellus id magna elementum tincidunt. Neque porro quisquam est, qui dolorem ipsum quia dolor sit amet, consectetur, adipisci velit, sed quia non numquam eius modi tempora incidunt ut labore et dolore magnam aliquam quaerat voluptatem. Mauris dolor felis, sagittis at, luctus sed, aliquam non, tellus. Praesent id justo in neque elementum ultrices. Quis autem vel eum iure reprehenderit qui in ea voluptate velit esse quam nihil molestiae consequatur, vel illum qui dolorem eum fugiat quo voluptas nulla pariatur?</w:t>
      </w:r>
    </w:p>
    <w:p w14:paraId="26F3B2E0" w14:textId="77777777" w:rsidR="00321776" w:rsidRPr="008A1350" w:rsidRDefault="00321776" w:rsidP="00EE006F">
      <w:pPr>
        <w:pStyle w:val="odsazen"/>
        <w:rPr>
          <w:lang w:val="en-GB"/>
        </w:rPr>
      </w:pPr>
      <w:r w:rsidRPr="008A1350">
        <w:rPr>
          <w:lang w:val="en-GB"/>
        </w:rPr>
        <w:t>Aliquam erat volutpat. Duis risus. Phasellus faucibus molestie nisl. Cum sociis natoque penatibus et magnis dis parturient montes, nascetur ridiculus mus. Ut enim ad minim veniam, quis nostrud exercitation ullamco laboris nisi ut aliquip ex ea commodo consequat. Sed elit dui, pellentesque a, faucibus vel, interdum nec, diam.</w:t>
      </w:r>
    </w:p>
    <w:p w14:paraId="5EAF06A3" w14:textId="77777777" w:rsidR="00467F9B" w:rsidRPr="008A1350" w:rsidRDefault="00467F9B" w:rsidP="00467F9B">
      <w:pPr>
        <w:rPr>
          <w:lang w:val="en-GB"/>
        </w:rPr>
      </w:pPr>
    </w:p>
    <w:p w14:paraId="36F1BF23" w14:textId="32DDCD83" w:rsidR="00DD4387" w:rsidRPr="008A1350" w:rsidRDefault="00DD4387" w:rsidP="00846F47">
      <w:pPr>
        <w:pStyle w:val="Nadpis1"/>
        <w:rPr>
          <w:lang w:val="en-GB"/>
        </w:rPr>
      </w:pPr>
      <w:bookmarkStart w:id="13" w:name="_Toc65745440"/>
      <w:r w:rsidRPr="008A1350">
        <w:rPr>
          <w:lang w:val="en-GB"/>
        </w:rPr>
        <w:lastRenderedPageBreak/>
        <w:t>Dis</w:t>
      </w:r>
      <w:r w:rsidR="00F56426" w:rsidRPr="008A1350">
        <w:rPr>
          <w:lang w:val="en-GB"/>
        </w:rPr>
        <w:t>cussion</w:t>
      </w:r>
      <w:bookmarkEnd w:id="13"/>
    </w:p>
    <w:p w14:paraId="00F3426F" w14:textId="77777777" w:rsidR="00467F9B" w:rsidRPr="008A1350" w:rsidRDefault="00467F9B" w:rsidP="00467F9B">
      <w:pPr>
        <w:rPr>
          <w:lang w:val="en-GB"/>
        </w:rPr>
      </w:pPr>
    </w:p>
    <w:p w14:paraId="1C0C4CFA" w14:textId="1254B82F" w:rsidR="00683C7F" w:rsidRPr="008A1350" w:rsidRDefault="00F56426" w:rsidP="00683C7F">
      <w:pPr>
        <w:pStyle w:val="Nadpis1"/>
        <w:numPr>
          <w:ilvl w:val="0"/>
          <w:numId w:val="0"/>
        </w:numPr>
        <w:ind w:left="431" w:hanging="431"/>
        <w:rPr>
          <w:lang w:val="en-GB"/>
        </w:rPr>
      </w:pPr>
      <w:bookmarkStart w:id="14" w:name="_Toc65745441"/>
      <w:r w:rsidRPr="008A1350">
        <w:rPr>
          <w:lang w:val="en-GB"/>
        </w:rPr>
        <w:lastRenderedPageBreak/>
        <w:t>Conclusions</w:t>
      </w:r>
      <w:bookmarkEnd w:id="14"/>
    </w:p>
    <w:p w14:paraId="3C4B7DEF" w14:textId="45AE742E" w:rsidR="00683C7F" w:rsidRPr="008A1350" w:rsidRDefault="00683C7F" w:rsidP="00683C7F">
      <w:pPr>
        <w:rPr>
          <w:lang w:val="en-GB"/>
        </w:rPr>
      </w:pPr>
    </w:p>
    <w:p w14:paraId="4F3DA513" w14:textId="0F696681" w:rsidR="00683C7F" w:rsidRPr="008A1350" w:rsidRDefault="00683C7F" w:rsidP="00EE006F">
      <w:pPr>
        <w:pStyle w:val="odsazen"/>
        <w:rPr>
          <w:lang w:val="en-GB"/>
        </w:rPr>
        <w:sectPr w:rsidR="00683C7F" w:rsidRPr="008A1350" w:rsidSect="001A2E8F">
          <w:headerReference w:type="default" r:id="rId22"/>
          <w:footerReference w:type="default" r:id="rId23"/>
          <w:pgSz w:w="11906" w:h="16838"/>
          <w:pgMar w:top="1418" w:right="1418" w:bottom="1418" w:left="2268" w:header="709" w:footer="709" w:gutter="0"/>
          <w:cols w:space="708"/>
          <w:docGrid w:linePitch="360"/>
        </w:sectPr>
      </w:pPr>
    </w:p>
    <w:p w14:paraId="78DFE481" w14:textId="68FA0C56" w:rsidR="004F0092" w:rsidRPr="008A1350" w:rsidRDefault="00173BD8" w:rsidP="00467F9B">
      <w:pPr>
        <w:pStyle w:val="Nadpis1"/>
        <w:numPr>
          <w:ilvl w:val="0"/>
          <w:numId w:val="0"/>
        </w:numPr>
        <w:ind w:left="431" w:hanging="431"/>
        <w:rPr>
          <w:lang w:val="en-GB"/>
        </w:rPr>
      </w:pPr>
      <w:bookmarkStart w:id="15" w:name="_Toc65745442"/>
      <w:r w:rsidRPr="008A1350">
        <w:rPr>
          <w:lang w:val="en-GB"/>
        </w:rPr>
        <w:lastRenderedPageBreak/>
        <w:t>References</w:t>
      </w:r>
      <w:bookmarkEnd w:id="15"/>
    </w:p>
    <w:p w14:paraId="21254E81" w14:textId="7F02C544" w:rsidR="00173BD8" w:rsidRPr="008A1350" w:rsidRDefault="00E9045B" w:rsidP="00173BD8">
      <w:pPr>
        <w:spacing w:line="259" w:lineRule="auto"/>
        <w:jc w:val="left"/>
        <w:rPr>
          <w:lang w:val="en-GB"/>
        </w:rPr>
      </w:pPr>
      <w:r w:rsidRPr="008A1350">
        <w:rPr>
          <w:lang w:val="en-GB"/>
        </w:rPr>
        <w:t>The citations here will be arranged alphabetically and will be created according to the following examples:</w:t>
      </w:r>
    </w:p>
    <w:p w14:paraId="2856C774" w14:textId="77777777" w:rsidR="00173BD8" w:rsidRPr="008A1350" w:rsidRDefault="00173BD8" w:rsidP="00173BD8">
      <w:pPr>
        <w:pStyle w:val="odsazen"/>
        <w:rPr>
          <w:lang w:val="en-GB"/>
        </w:rPr>
      </w:pPr>
    </w:p>
    <w:p w14:paraId="38573BB8" w14:textId="77777777" w:rsidR="00173BD8" w:rsidRPr="008A1350" w:rsidRDefault="00173BD8" w:rsidP="00173BD8">
      <w:pPr>
        <w:keepNext/>
        <w:rPr>
          <w:b/>
          <w:lang w:val="en-GB"/>
        </w:rPr>
      </w:pPr>
      <w:r w:rsidRPr="008A1350">
        <w:rPr>
          <w:b/>
          <w:lang w:val="en-GB"/>
        </w:rPr>
        <w:t>How to cite Book</w:t>
      </w:r>
    </w:p>
    <w:p w14:paraId="059AE294" w14:textId="77777777" w:rsidR="00173BD8" w:rsidRPr="008A1350" w:rsidRDefault="00173BD8" w:rsidP="00173BD8">
      <w:pPr>
        <w:pStyle w:val="odsazen"/>
        <w:rPr>
          <w:lang w:val="en-GB"/>
        </w:rPr>
      </w:pPr>
      <w:r w:rsidRPr="008A1350">
        <w:rPr>
          <w:lang w:val="en-GB"/>
        </w:rPr>
        <w:t xml:space="preserve">Last name, First initial. (Year published). </w:t>
      </w:r>
      <w:r w:rsidRPr="008A1350">
        <w:rPr>
          <w:i/>
          <w:lang w:val="en-GB"/>
        </w:rPr>
        <w:t>Title</w:t>
      </w:r>
      <w:r w:rsidRPr="008A1350">
        <w:rPr>
          <w:lang w:val="en-GB"/>
        </w:rPr>
        <w:t>. Edition. (Only include the edition if it is not the first edition) Publisher: City published. ISBN.</w:t>
      </w:r>
    </w:p>
    <w:p w14:paraId="21F30E5A" w14:textId="77777777" w:rsidR="00173BD8" w:rsidRPr="008A1350" w:rsidRDefault="00173BD8" w:rsidP="00173BD8">
      <w:pPr>
        <w:pStyle w:val="odsazen"/>
        <w:numPr>
          <w:ilvl w:val="0"/>
          <w:numId w:val="3"/>
        </w:numPr>
        <w:rPr>
          <w:b/>
          <w:lang w:val="en-GB"/>
        </w:rPr>
      </w:pPr>
      <w:r w:rsidRPr="008A1350">
        <w:rPr>
          <w:b/>
          <w:lang w:val="en-GB"/>
        </w:rPr>
        <w:t>One author</w:t>
      </w:r>
    </w:p>
    <w:p w14:paraId="047A4A39" w14:textId="77777777" w:rsidR="00173BD8" w:rsidRPr="008A1350" w:rsidRDefault="00173BD8" w:rsidP="00173BD8">
      <w:pPr>
        <w:pStyle w:val="odsazen"/>
        <w:rPr>
          <w:lang w:val="en-GB"/>
        </w:rPr>
      </w:pPr>
      <w:r w:rsidRPr="008A1350">
        <w:rPr>
          <w:lang w:val="en-GB"/>
        </w:rPr>
        <w:t xml:space="preserve">Zelinka, I. (2003). </w:t>
      </w:r>
      <w:r w:rsidRPr="008A1350">
        <w:rPr>
          <w:i/>
          <w:lang w:val="en-GB"/>
        </w:rPr>
        <w:t>Umělá inteligence</w:t>
      </w:r>
      <w:r w:rsidRPr="008A1350">
        <w:rPr>
          <w:lang w:val="en-GB"/>
        </w:rPr>
        <w:t>. BEN, Praha. ISBN 80-7300-068-7.</w:t>
      </w:r>
    </w:p>
    <w:p w14:paraId="627E10AC" w14:textId="77777777" w:rsidR="00173BD8" w:rsidRPr="008A1350" w:rsidRDefault="00173BD8" w:rsidP="00173BD8">
      <w:pPr>
        <w:pStyle w:val="odsazen"/>
        <w:numPr>
          <w:ilvl w:val="0"/>
          <w:numId w:val="3"/>
        </w:numPr>
        <w:rPr>
          <w:b/>
          <w:lang w:val="en-GB"/>
        </w:rPr>
      </w:pPr>
      <w:r w:rsidRPr="008A1350">
        <w:rPr>
          <w:b/>
          <w:lang w:val="en-GB"/>
        </w:rPr>
        <w:t>Two authors</w:t>
      </w:r>
    </w:p>
    <w:p w14:paraId="19527785" w14:textId="77777777" w:rsidR="00173BD8" w:rsidRPr="008A1350" w:rsidRDefault="00173BD8" w:rsidP="00173BD8">
      <w:pPr>
        <w:pStyle w:val="odsazen"/>
        <w:rPr>
          <w:lang w:val="en-GB"/>
        </w:rPr>
      </w:pPr>
      <w:r w:rsidRPr="008A1350">
        <w:rPr>
          <w:lang w:val="en-GB"/>
        </w:rPr>
        <w:t xml:space="preserve">Soukup, V. and Veselý, J. (2007). </w:t>
      </w:r>
      <w:r w:rsidRPr="008A1350">
        <w:rPr>
          <w:i/>
          <w:lang w:val="en-GB"/>
        </w:rPr>
        <w:t>Maturitní otázky – Fyzika</w:t>
      </w:r>
      <w:r w:rsidRPr="008A1350">
        <w:rPr>
          <w:lang w:val="en-GB"/>
        </w:rPr>
        <w:t>. FRAGMENT, s.r.o., Praha. ISBN 978-80-253-0501-0.</w:t>
      </w:r>
    </w:p>
    <w:p w14:paraId="0BBFE56A" w14:textId="77777777" w:rsidR="00173BD8" w:rsidRPr="008A1350" w:rsidRDefault="00173BD8" w:rsidP="00173BD8">
      <w:pPr>
        <w:pStyle w:val="odsazen"/>
        <w:numPr>
          <w:ilvl w:val="0"/>
          <w:numId w:val="3"/>
        </w:numPr>
        <w:rPr>
          <w:b/>
          <w:lang w:val="en-GB"/>
        </w:rPr>
      </w:pPr>
      <w:r w:rsidRPr="008A1350">
        <w:rPr>
          <w:b/>
          <w:lang w:val="en-GB"/>
        </w:rPr>
        <w:t>Three and more authors</w:t>
      </w:r>
    </w:p>
    <w:p w14:paraId="23908FD0" w14:textId="063F48FE" w:rsidR="00173BD8" w:rsidRDefault="00D75AE4" w:rsidP="00173BD8">
      <w:pPr>
        <w:pStyle w:val="odsazen"/>
      </w:pPr>
      <w:r w:rsidRPr="006A2507">
        <w:t xml:space="preserve">Kazda, J., Mikulka, J., Prokinová, E. (2010). </w:t>
      </w:r>
      <w:r w:rsidRPr="006A2507">
        <w:rPr>
          <w:i/>
        </w:rPr>
        <w:t>Encyklopedie ochrany rostlin</w:t>
      </w:r>
      <w:r w:rsidRPr="006A2507">
        <w:t>. ProfiPress, 400 s. ISBN  978-80-8672-634-2.</w:t>
      </w:r>
    </w:p>
    <w:p w14:paraId="44DFF138" w14:textId="77777777" w:rsidR="00D75AE4" w:rsidRPr="008A1350" w:rsidRDefault="00D75AE4" w:rsidP="00173BD8">
      <w:pPr>
        <w:pStyle w:val="odsazen"/>
        <w:rPr>
          <w:b/>
          <w:lang w:val="en-GB"/>
        </w:rPr>
      </w:pPr>
    </w:p>
    <w:p w14:paraId="719158AF" w14:textId="242E6976" w:rsidR="00173BD8" w:rsidRPr="008A1350" w:rsidRDefault="00173BD8" w:rsidP="00173BD8">
      <w:pPr>
        <w:pStyle w:val="odsazen"/>
        <w:rPr>
          <w:b/>
          <w:lang w:val="en-GB"/>
        </w:rPr>
      </w:pPr>
      <w:r w:rsidRPr="008A1350">
        <w:rPr>
          <w:b/>
          <w:lang w:val="en-GB"/>
        </w:rPr>
        <w:t>How to cite Chapter in Book</w:t>
      </w:r>
    </w:p>
    <w:p w14:paraId="70042AE1" w14:textId="77777777" w:rsidR="00173BD8" w:rsidRPr="008A1350" w:rsidRDefault="00173BD8" w:rsidP="00173BD8">
      <w:pPr>
        <w:pStyle w:val="odsazen"/>
        <w:rPr>
          <w:lang w:val="en-GB"/>
        </w:rPr>
      </w:pPr>
      <w:r w:rsidRPr="008A1350">
        <w:rPr>
          <w:lang w:val="en-GB"/>
        </w:rPr>
        <w:t xml:space="preserve">Last name, First initial. (Year published). Chapter title. In: First initial. Last name (Eds.), </w:t>
      </w:r>
      <w:r w:rsidRPr="008A1350">
        <w:rPr>
          <w:i/>
          <w:lang w:val="en-GB"/>
        </w:rPr>
        <w:t>Book Title</w:t>
      </w:r>
      <w:r w:rsidRPr="008A1350">
        <w:rPr>
          <w:lang w:val="en-GB"/>
        </w:rPr>
        <w:t>, Edition. Publisher, City, Page(s). ISBN.</w:t>
      </w:r>
    </w:p>
    <w:p w14:paraId="6AEDFCEF" w14:textId="77777777" w:rsidR="00173BD8" w:rsidRPr="008A1350" w:rsidRDefault="00173BD8" w:rsidP="00173BD8">
      <w:pPr>
        <w:pStyle w:val="odsazen"/>
        <w:keepNext/>
        <w:numPr>
          <w:ilvl w:val="0"/>
          <w:numId w:val="3"/>
        </w:numPr>
        <w:ind w:left="714" w:hanging="357"/>
        <w:rPr>
          <w:b/>
          <w:lang w:val="en-GB"/>
        </w:rPr>
      </w:pPr>
      <w:r w:rsidRPr="008A1350">
        <w:rPr>
          <w:b/>
          <w:lang w:val="en-GB"/>
        </w:rPr>
        <w:t>One author</w:t>
      </w:r>
    </w:p>
    <w:p w14:paraId="470D5F20" w14:textId="77777777" w:rsidR="00173BD8" w:rsidRPr="008A1350" w:rsidRDefault="00173BD8" w:rsidP="00173BD8">
      <w:pPr>
        <w:rPr>
          <w:lang w:val="en-GB"/>
        </w:rPr>
      </w:pPr>
      <w:r w:rsidRPr="008A1350">
        <w:rPr>
          <w:lang w:val="en-GB"/>
        </w:rPr>
        <w:t xml:space="preserve">ICMSF (1993). Cereals and cereal products. In </w:t>
      </w:r>
      <w:r w:rsidRPr="008A1350">
        <w:rPr>
          <w:i/>
          <w:lang w:val="en-GB"/>
        </w:rPr>
        <w:t>Microorganism in Foods</w:t>
      </w:r>
      <w:r w:rsidRPr="008A1350">
        <w:rPr>
          <w:lang w:val="en-GB"/>
        </w:rPr>
        <w:t>, 1st edition, Springer, Boston, pp. 313–355. ISBN 978-1-4613-7422-0.</w:t>
      </w:r>
    </w:p>
    <w:p w14:paraId="670723AB" w14:textId="77777777" w:rsidR="00173BD8" w:rsidRPr="008A1350" w:rsidRDefault="00173BD8" w:rsidP="00173BD8">
      <w:pPr>
        <w:pStyle w:val="odsazen"/>
        <w:keepNext/>
        <w:numPr>
          <w:ilvl w:val="0"/>
          <w:numId w:val="3"/>
        </w:numPr>
        <w:ind w:left="714" w:hanging="357"/>
        <w:rPr>
          <w:b/>
          <w:lang w:val="en-GB"/>
        </w:rPr>
      </w:pPr>
      <w:r w:rsidRPr="008A1350">
        <w:rPr>
          <w:b/>
          <w:lang w:val="en-GB"/>
        </w:rPr>
        <w:t>Two authors</w:t>
      </w:r>
    </w:p>
    <w:p w14:paraId="17F0372F" w14:textId="77777777" w:rsidR="00173BD8" w:rsidRPr="008A1350" w:rsidRDefault="00173BD8" w:rsidP="00173BD8">
      <w:pPr>
        <w:rPr>
          <w:lang w:val="en-GB"/>
        </w:rPr>
      </w:pPr>
      <w:r w:rsidRPr="008A1350">
        <w:rPr>
          <w:lang w:val="en-GB"/>
        </w:rPr>
        <w:t xml:space="preserve">Nucci, M. and Anaissie, E. J. (2009). Hyalohyphomycosis. In: Anaissie, E. J., McGinnis, M. R. a Pfaller, M. A. (Eds.), </w:t>
      </w:r>
      <w:r w:rsidRPr="008A1350">
        <w:rPr>
          <w:i/>
          <w:lang w:val="en-GB"/>
        </w:rPr>
        <w:t>Clinical mycology (Second edition)</w:t>
      </w:r>
      <w:r w:rsidRPr="008A1350">
        <w:rPr>
          <w:lang w:val="en-GB"/>
        </w:rPr>
        <w:t>, 2nd edition, Churchill Livingstone, Edinburgh, pp. 309–327. ISBN 978-1-4160-5680-5.</w:t>
      </w:r>
    </w:p>
    <w:p w14:paraId="7581B44D" w14:textId="77777777" w:rsidR="00173BD8" w:rsidRPr="008A1350" w:rsidRDefault="00173BD8" w:rsidP="00173BD8">
      <w:pPr>
        <w:pStyle w:val="odsazen"/>
        <w:keepNext/>
        <w:numPr>
          <w:ilvl w:val="0"/>
          <w:numId w:val="3"/>
        </w:numPr>
        <w:ind w:left="714" w:hanging="357"/>
        <w:rPr>
          <w:b/>
          <w:lang w:val="en-GB"/>
        </w:rPr>
      </w:pPr>
      <w:r w:rsidRPr="008A1350">
        <w:rPr>
          <w:b/>
          <w:lang w:val="en-GB"/>
        </w:rPr>
        <w:lastRenderedPageBreak/>
        <w:t>Three and more authors</w:t>
      </w:r>
    </w:p>
    <w:p w14:paraId="689E613B" w14:textId="0B4B2FEA" w:rsidR="00173BD8" w:rsidRDefault="00D75AE4" w:rsidP="00173BD8">
      <w:pPr>
        <w:pStyle w:val="odsazen"/>
      </w:pPr>
      <w:r w:rsidRPr="006A2507">
        <w:t>Perring T.</w:t>
      </w:r>
      <w:r>
        <w:t xml:space="preserve"> </w:t>
      </w:r>
      <w:r w:rsidRPr="006A2507">
        <w:t>M., Stansly P.</w:t>
      </w:r>
      <w:r>
        <w:t xml:space="preserve"> </w:t>
      </w:r>
      <w:r w:rsidRPr="006A2507">
        <w:t xml:space="preserve">A., Liu T.X., Smith H.A., Andreason S.A. (2018): Whiteflies: Biology, Ecology, and Management. In: Wakil W., Brust G., Perring T. (Eds.): </w:t>
      </w:r>
      <w:r w:rsidRPr="006A2507">
        <w:rPr>
          <w:i/>
        </w:rPr>
        <w:t>Sustainable Management of Arthropod Pests of Tomato</w:t>
      </w:r>
      <w:r w:rsidRPr="006A2507">
        <w:t>. Elsevier Science Publishing Co Inc., San Diego, USA, 73–110.</w:t>
      </w:r>
    </w:p>
    <w:p w14:paraId="5860D857" w14:textId="77777777" w:rsidR="00D75AE4" w:rsidRDefault="00D75AE4" w:rsidP="00173BD8">
      <w:pPr>
        <w:keepNext/>
        <w:rPr>
          <w:b/>
          <w:lang w:val="en-GB"/>
        </w:rPr>
      </w:pPr>
    </w:p>
    <w:p w14:paraId="1F05152A" w14:textId="2CB5E00B" w:rsidR="00173BD8" w:rsidRPr="008A1350" w:rsidRDefault="00173BD8" w:rsidP="00173BD8">
      <w:pPr>
        <w:keepNext/>
        <w:rPr>
          <w:b/>
          <w:lang w:val="en-GB"/>
        </w:rPr>
      </w:pPr>
      <w:r w:rsidRPr="008A1350">
        <w:rPr>
          <w:b/>
          <w:lang w:val="en-GB"/>
        </w:rPr>
        <w:t>How to cite Journal Articles</w:t>
      </w:r>
    </w:p>
    <w:p w14:paraId="2109A1FC" w14:textId="77777777" w:rsidR="00173BD8" w:rsidRPr="008A1350" w:rsidRDefault="00173BD8" w:rsidP="00173BD8">
      <w:pPr>
        <w:pStyle w:val="odsazen"/>
        <w:rPr>
          <w:lang w:val="en-GB"/>
        </w:rPr>
      </w:pPr>
      <w:r w:rsidRPr="008A1350">
        <w:rPr>
          <w:lang w:val="en-GB"/>
        </w:rPr>
        <w:t xml:space="preserve">Last name, First initial. (Year published). Article title. </w:t>
      </w:r>
      <w:r w:rsidRPr="008A1350">
        <w:rPr>
          <w:i/>
          <w:lang w:val="en-GB"/>
        </w:rPr>
        <w:t>Journal</w:t>
      </w:r>
      <w:r w:rsidRPr="008A1350">
        <w:rPr>
          <w:lang w:val="en-GB"/>
        </w:rPr>
        <w:t>, Volume(Issue):Page(s).</w:t>
      </w:r>
    </w:p>
    <w:p w14:paraId="0997FD18" w14:textId="77777777" w:rsidR="00173BD8" w:rsidRPr="008A1350" w:rsidRDefault="00173BD8" w:rsidP="00173BD8">
      <w:pPr>
        <w:pStyle w:val="odsazen"/>
        <w:keepNext/>
        <w:numPr>
          <w:ilvl w:val="0"/>
          <w:numId w:val="3"/>
        </w:numPr>
        <w:ind w:left="714" w:hanging="357"/>
        <w:rPr>
          <w:b/>
          <w:lang w:val="en-GB"/>
        </w:rPr>
      </w:pPr>
      <w:r w:rsidRPr="008A1350">
        <w:rPr>
          <w:b/>
          <w:lang w:val="en-GB"/>
        </w:rPr>
        <w:t>One author</w:t>
      </w:r>
    </w:p>
    <w:p w14:paraId="26D52C34" w14:textId="77777777" w:rsidR="00173BD8" w:rsidRPr="008A1350" w:rsidRDefault="00173BD8" w:rsidP="00173BD8">
      <w:pPr>
        <w:rPr>
          <w:lang w:val="en-GB"/>
        </w:rPr>
      </w:pPr>
      <w:r w:rsidRPr="008A1350">
        <w:rPr>
          <w:lang w:val="en-GB"/>
        </w:rPr>
        <w:t xml:space="preserve">Zain, M. E. (2011). Impact of mycotoxins on human and animals. </w:t>
      </w:r>
      <w:r w:rsidRPr="008A1350">
        <w:rPr>
          <w:i/>
          <w:lang w:val="en-GB"/>
        </w:rPr>
        <w:t>Journal of Saudi Chemical Society</w:t>
      </w:r>
      <w:r w:rsidRPr="008A1350">
        <w:rPr>
          <w:lang w:val="en-GB"/>
        </w:rPr>
        <w:t>, 15(2):129–144.</w:t>
      </w:r>
    </w:p>
    <w:p w14:paraId="5B0DA05B" w14:textId="77777777" w:rsidR="00173BD8" w:rsidRPr="008A1350" w:rsidRDefault="00173BD8" w:rsidP="00173BD8">
      <w:pPr>
        <w:pStyle w:val="odsazen"/>
        <w:keepNext/>
        <w:numPr>
          <w:ilvl w:val="0"/>
          <w:numId w:val="3"/>
        </w:numPr>
        <w:ind w:left="714" w:hanging="357"/>
        <w:rPr>
          <w:b/>
          <w:lang w:val="en-GB"/>
        </w:rPr>
      </w:pPr>
      <w:r w:rsidRPr="008A1350">
        <w:rPr>
          <w:b/>
          <w:lang w:val="en-GB"/>
        </w:rPr>
        <w:t>Two authors</w:t>
      </w:r>
    </w:p>
    <w:p w14:paraId="34CD9841" w14:textId="77777777" w:rsidR="00173BD8" w:rsidRPr="008A1350" w:rsidRDefault="00173BD8" w:rsidP="00173BD8">
      <w:pPr>
        <w:rPr>
          <w:i/>
          <w:lang w:val="en-GB"/>
        </w:rPr>
      </w:pPr>
      <w:r w:rsidRPr="008A1350">
        <w:rPr>
          <w:lang w:val="en-GB"/>
        </w:rPr>
        <w:t xml:space="preserve">Wichmann, J. and Sandkuhl, K. (2020). Toward a smart town: Digital innovation and transformation process in a public sector environment. </w:t>
      </w:r>
      <w:r w:rsidRPr="008A1350">
        <w:rPr>
          <w:i/>
          <w:lang w:val="en-GB"/>
        </w:rPr>
        <w:t>Smart Innovation, Systems and Technologies</w:t>
      </w:r>
      <w:r w:rsidRPr="008A1350">
        <w:rPr>
          <w:lang w:val="en-GB"/>
        </w:rPr>
        <w:t xml:space="preserve">, 189(1):1–10. </w:t>
      </w:r>
    </w:p>
    <w:p w14:paraId="4E56BD3F" w14:textId="77777777" w:rsidR="00173BD8" w:rsidRPr="008A1350" w:rsidRDefault="00173BD8" w:rsidP="00173BD8">
      <w:pPr>
        <w:pStyle w:val="odsazen"/>
        <w:keepNext/>
        <w:numPr>
          <w:ilvl w:val="0"/>
          <w:numId w:val="3"/>
        </w:numPr>
        <w:ind w:left="714" w:hanging="357"/>
        <w:rPr>
          <w:b/>
          <w:lang w:val="en-GB"/>
        </w:rPr>
      </w:pPr>
      <w:r w:rsidRPr="008A1350">
        <w:rPr>
          <w:b/>
          <w:lang w:val="en-GB"/>
        </w:rPr>
        <w:t>Three and more authors</w:t>
      </w:r>
    </w:p>
    <w:p w14:paraId="4DDB8F85" w14:textId="4C42FFA3" w:rsidR="00173BD8" w:rsidRPr="008A1350" w:rsidRDefault="00D75AE4" w:rsidP="00173BD8">
      <w:pPr>
        <w:keepNext/>
        <w:rPr>
          <w:b/>
          <w:lang w:val="en-GB"/>
        </w:rPr>
      </w:pPr>
      <w:r w:rsidRPr="006A2507">
        <w:t xml:space="preserve">Perdikis D., Kapaxidi E., Papadoulis G. (2008). Biological control of insect and mite pests in greenhouse solanaceous crops. </w:t>
      </w:r>
      <w:r w:rsidRPr="006A2507">
        <w:rPr>
          <w:i/>
        </w:rPr>
        <w:t>The European Journal of Plant Science and Biotechnology</w:t>
      </w:r>
      <w:r w:rsidRPr="006A2507">
        <w:t>, 2: 125</w:t>
      </w:r>
      <w:r>
        <w:t>–</w:t>
      </w:r>
      <w:r w:rsidRPr="006A2507">
        <w:t>144.</w:t>
      </w:r>
    </w:p>
    <w:p w14:paraId="4A784242" w14:textId="77777777" w:rsidR="00D75AE4" w:rsidRDefault="00D75AE4" w:rsidP="00173BD8">
      <w:pPr>
        <w:keepNext/>
        <w:rPr>
          <w:b/>
          <w:lang w:val="en-GB"/>
        </w:rPr>
      </w:pPr>
    </w:p>
    <w:p w14:paraId="7B1DC7BD" w14:textId="67ABF238" w:rsidR="00173BD8" w:rsidRPr="008A1350" w:rsidRDefault="00173BD8" w:rsidP="00173BD8">
      <w:pPr>
        <w:keepNext/>
        <w:rPr>
          <w:b/>
          <w:lang w:val="en-GB"/>
        </w:rPr>
      </w:pPr>
      <w:r w:rsidRPr="008A1350">
        <w:rPr>
          <w:b/>
          <w:lang w:val="en-GB"/>
        </w:rPr>
        <w:t>How to cite Article in Conference Proceedings</w:t>
      </w:r>
    </w:p>
    <w:p w14:paraId="4084A97A" w14:textId="77777777" w:rsidR="00173BD8" w:rsidRPr="008A1350" w:rsidRDefault="00173BD8" w:rsidP="00173BD8">
      <w:pPr>
        <w:pStyle w:val="odsazen"/>
        <w:rPr>
          <w:lang w:val="en-GB"/>
        </w:rPr>
      </w:pPr>
      <w:r w:rsidRPr="008A1350">
        <w:rPr>
          <w:lang w:val="en-GB"/>
        </w:rPr>
        <w:t xml:space="preserve">Last name, First initial. (Conference Year). Title of Paper or Proceedings. In: </w:t>
      </w:r>
      <w:r w:rsidRPr="008A1350">
        <w:rPr>
          <w:i/>
          <w:lang w:val="en-GB"/>
        </w:rPr>
        <w:t>Name or Title of Conference</w:t>
      </w:r>
      <w:r w:rsidRPr="008A1350">
        <w:rPr>
          <w:lang w:val="en-GB"/>
        </w:rPr>
        <w:t>. Publisher, City, pages.</w:t>
      </w:r>
    </w:p>
    <w:p w14:paraId="3C668510" w14:textId="77777777" w:rsidR="00173BD8" w:rsidRPr="008A1350" w:rsidRDefault="00173BD8" w:rsidP="00173BD8">
      <w:pPr>
        <w:pStyle w:val="odsazen"/>
        <w:numPr>
          <w:ilvl w:val="0"/>
          <w:numId w:val="3"/>
        </w:numPr>
        <w:rPr>
          <w:b/>
          <w:lang w:val="en-GB"/>
        </w:rPr>
      </w:pPr>
      <w:r w:rsidRPr="008A1350">
        <w:rPr>
          <w:b/>
          <w:lang w:val="en-GB"/>
        </w:rPr>
        <w:t>One author</w:t>
      </w:r>
    </w:p>
    <w:p w14:paraId="440B8530" w14:textId="77777777" w:rsidR="00173BD8" w:rsidRPr="008A1350" w:rsidRDefault="00173BD8" w:rsidP="00173BD8">
      <w:pPr>
        <w:rPr>
          <w:lang w:val="en-GB"/>
        </w:rPr>
      </w:pPr>
      <w:r w:rsidRPr="008A1350">
        <w:rPr>
          <w:lang w:val="en-GB"/>
        </w:rPr>
        <w:t xml:space="preserve">Moretti, A. (2009). Taxonomy of Fusarium genus: A continuous fight between lumpers and splitters. In: </w:t>
      </w:r>
      <w:r w:rsidRPr="008A1350">
        <w:rPr>
          <w:i/>
          <w:lang w:val="en-GB"/>
        </w:rPr>
        <w:t>Zbornik Matice Srpske za Prirodne Nauke</w:t>
      </w:r>
      <w:r w:rsidRPr="008A1350">
        <w:rPr>
          <w:lang w:val="en-GB"/>
        </w:rPr>
        <w:t>, Srbsko, pp. 117.</w:t>
      </w:r>
    </w:p>
    <w:p w14:paraId="09015C21" w14:textId="77777777" w:rsidR="00173BD8" w:rsidRPr="008A1350" w:rsidRDefault="00173BD8" w:rsidP="00173BD8">
      <w:pPr>
        <w:pStyle w:val="odsazen"/>
        <w:keepNext/>
        <w:numPr>
          <w:ilvl w:val="0"/>
          <w:numId w:val="3"/>
        </w:numPr>
        <w:ind w:left="714" w:hanging="357"/>
        <w:rPr>
          <w:b/>
          <w:lang w:val="en-GB"/>
        </w:rPr>
      </w:pPr>
      <w:r w:rsidRPr="008A1350">
        <w:rPr>
          <w:b/>
          <w:lang w:val="en-GB"/>
        </w:rPr>
        <w:lastRenderedPageBreak/>
        <w:t>Two authors</w:t>
      </w:r>
    </w:p>
    <w:p w14:paraId="143821BA" w14:textId="77777777" w:rsidR="00173BD8" w:rsidRPr="008A1350" w:rsidRDefault="00173BD8" w:rsidP="00173BD8">
      <w:pPr>
        <w:rPr>
          <w:lang w:val="en-GB"/>
        </w:rPr>
      </w:pPr>
      <w:r w:rsidRPr="008A1350">
        <w:rPr>
          <w:lang w:val="en-GB"/>
        </w:rPr>
        <w:t xml:space="preserve">Burlica, R. and Hnatiuc, E. (2014). A comparative study of non-thermal plasma Glidarc reactors. In </w:t>
      </w:r>
      <w:r w:rsidRPr="008A1350">
        <w:rPr>
          <w:i/>
          <w:lang w:val="en-GB"/>
        </w:rPr>
        <w:t>2014 International Conference on Optimalization of Electrical and Electronic Equipment, OPTIM 2014</w:t>
      </w:r>
      <w:r w:rsidRPr="008A1350">
        <w:rPr>
          <w:lang w:val="en-GB"/>
        </w:rPr>
        <w:t>, Brašov, Rumunsko, pp. 1060–1065.</w:t>
      </w:r>
    </w:p>
    <w:p w14:paraId="487297D7" w14:textId="77777777" w:rsidR="00173BD8" w:rsidRPr="008A1350" w:rsidRDefault="00173BD8" w:rsidP="00173BD8">
      <w:pPr>
        <w:pStyle w:val="odsazen"/>
        <w:numPr>
          <w:ilvl w:val="0"/>
          <w:numId w:val="3"/>
        </w:numPr>
        <w:rPr>
          <w:b/>
          <w:lang w:val="en-GB"/>
        </w:rPr>
      </w:pPr>
      <w:r w:rsidRPr="008A1350">
        <w:rPr>
          <w:b/>
          <w:lang w:val="en-GB"/>
        </w:rPr>
        <w:t>Three and more authors</w:t>
      </w:r>
    </w:p>
    <w:p w14:paraId="6F37E094" w14:textId="211AD886" w:rsidR="00173BD8" w:rsidRPr="008A1350" w:rsidRDefault="00D75AE4" w:rsidP="00173BD8">
      <w:pPr>
        <w:pStyle w:val="odsazen"/>
        <w:rPr>
          <w:lang w:val="en-GB"/>
        </w:rPr>
      </w:pPr>
      <w:r w:rsidRPr="006A2507">
        <w:t>Kříž, P., Olšan, P., Havelka, Z., Bartoš, P., Bohatá, A., Strejčk</w:t>
      </w:r>
      <w:r>
        <w:t>ová, M., Čurn, V., Špatenka, P.</w:t>
      </w:r>
      <w:r w:rsidRPr="006A2507">
        <w:t xml:space="preserve"> (2017). Enhancement of the yield of rape seeds by plasma discharge and biological protection: Field experiments. In: </w:t>
      </w:r>
      <w:r w:rsidRPr="006A2507">
        <w:rPr>
          <w:i/>
        </w:rPr>
        <w:t>Proceedings 2017 International Conference on Optimization of Electrical and Electronic Equipment (OPTIM) &amp; 2017 Intl Aegean Conference on Electrical Machines and Power Electronics (ACEMP)</w:t>
      </w:r>
      <w:r>
        <w:t>: May 25–</w:t>
      </w:r>
      <w:r w:rsidRPr="006A2507">
        <w:t>27, Brasov, Romania. IEEE, s. 1045</w:t>
      </w:r>
      <w:r>
        <w:t>–</w:t>
      </w:r>
      <w:r w:rsidRPr="006A2507">
        <w:t>1050.</w:t>
      </w:r>
    </w:p>
    <w:p w14:paraId="4DAF86ED" w14:textId="77777777" w:rsidR="00173BD8" w:rsidRPr="008A1350" w:rsidRDefault="00173BD8" w:rsidP="00173BD8">
      <w:pPr>
        <w:keepNext/>
        <w:rPr>
          <w:lang w:val="en-GB"/>
        </w:rPr>
      </w:pPr>
    </w:p>
    <w:p w14:paraId="61D800FF" w14:textId="77777777" w:rsidR="00173BD8" w:rsidRPr="008A1350" w:rsidRDefault="00173BD8" w:rsidP="00173BD8">
      <w:pPr>
        <w:keepNext/>
        <w:rPr>
          <w:b/>
          <w:lang w:val="en-GB"/>
        </w:rPr>
      </w:pPr>
      <w:r w:rsidRPr="008A1350">
        <w:rPr>
          <w:b/>
          <w:lang w:val="en-GB"/>
        </w:rPr>
        <w:t>How to cite Webpage</w:t>
      </w:r>
    </w:p>
    <w:p w14:paraId="36AB1ABE" w14:textId="77777777" w:rsidR="00173BD8" w:rsidRPr="008A1350" w:rsidRDefault="00173BD8" w:rsidP="00173BD8">
      <w:pPr>
        <w:pStyle w:val="odsazen"/>
        <w:keepNext/>
        <w:numPr>
          <w:ilvl w:val="0"/>
          <w:numId w:val="3"/>
        </w:numPr>
        <w:ind w:left="714" w:hanging="357"/>
        <w:rPr>
          <w:b/>
          <w:lang w:val="en-GB"/>
        </w:rPr>
      </w:pPr>
      <w:r w:rsidRPr="008A1350">
        <w:rPr>
          <w:b/>
          <w:lang w:val="en-GB"/>
        </w:rPr>
        <w:t>No author is listed</w:t>
      </w:r>
    </w:p>
    <w:p w14:paraId="5D2DB846" w14:textId="77777777" w:rsidR="00173BD8" w:rsidRPr="008A1350" w:rsidRDefault="00173BD8" w:rsidP="00173BD8">
      <w:pPr>
        <w:pStyle w:val="odsazen"/>
        <w:rPr>
          <w:lang w:val="en-GB"/>
        </w:rPr>
      </w:pPr>
      <w:r w:rsidRPr="008A1350">
        <w:rPr>
          <w:lang w:val="en-GB"/>
        </w:rPr>
        <w:t xml:space="preserve">Website name, (Year published). </w:t>
      </w:r>
      <w:r w:rsidRPr="008A1350">
        <w:rPr>
          <w:i/>
          <w:lang w:val="en-GB"/>
        </w:rPr>
        <w:t>Page title</w:t>
      </w:r>
      <w:r w:rsidRPr="008A1350">
        <w:rPr>
          <w:lang w:val="en-GB"/>
        </w:rPr>
        <w:t>. [online] [Accessed Day Mo. Year] Available at: URL.</w:t>
      </w:r>
    </w:p>
    <w:p w14:paraId="3E0339AF" w14:textId="77777777" w:rsidR="00173BD8" w:rsidRPr="008A1350" w:rsidRDefault="00173BD8" w:rsidP="00173BD8">
      <w:pPr>
        <w:rPr>
          <w:lang w:val="en-GB"/>
        </w:rPr>
      </w:pPr>
    </w:p>
    <w:p w14:paraId="1CC8C9C4" w14:textId="3632E957" w:rsidR="00173BD8" w:rsidRDefault="00173BD8" w:rsidP="00173BD8">
      <w:pPr>
        <w:rPr>
          <w:lang w:val="en-GB"/>
        </w:rPr>
      </w:pPr>
      <w:r w:rsidRPr="008A1350">
        <w:rPr>
          <w:lang w:val="en-GB"/>
        </w:rPr>
        <w:t xml:space="preserve">Hybrid.cz (2012). </w:t>
      </w:r>
      <w:r w:rsidRPr="008A1350">
        <w:rPr>
          <w:i/>
          <w:lang w:val="en-GB"/>
        </w:rPr>
        <w:t xml:space="preserve">Vodíkový traktor NH2 otestuje nezávislá farma v Turíně. </w:t>
      </w:r>
      <w:r w:rsidRPr="008A1350">
        <w:rPr>
          <w:lang w:val="en-GB"/>
        </w:rPr>
        <w:t xml:space="preserve">[online] [cit. 5. 12. 2018]. Available at: </w:t>
      </w:r>
      <w:hyperlink r:id="rId24" w:history="1">
        <w:r w:rsidRPr="008A1350">
          <w:rPr>
            <w:rStyle w:val="Hypertextovodkaz"/>
            <w:lang w:val="en-GB"/>
          </w:rPr>
          <w:t>http://www.hybrid.cz/vodikovy-traktor-nh2-otestuje-nezavisla-farma-v-turine</w:t>
        </w:r>
      </w:hyperlink>
      <w:r w:rsidRPr="008A1350">
        <w:rPr>
          <w:lang w:val="en-GB"/>
        </w:rPr>
        <w:t xml:space="preserve"> </w:t>
      </w:r>
    </w:p>
    <w:p w14:paraId="5A2E8A51" w14:textId="1418CAE6" w:rsidR="00D75AE4" w:rsidRPr="00D75AE4" w:rsidRDefault="00D75AE4" w:rsidP="00D75AE4">
      <w:pPr>
        <w:pStyle w:val="odsazen"/>
        <w:rPr>
          <w:lang w:val="en-GB"/>
        </w:rPr>
      </w:pPr>
      <w:r>
        <w:t xml:space="preserve">Anonym 1 (2012): </w:t>
      </w:r>
      <w:r w:rsidRPr="006A2507">
        <w:rPr>
          <w:i/>
        </w:rPr>
        <w:t>Vodíkový traktor NH2 otestuje nezávislá farma v Turíně</w:t>
      </w:r>
      <w:r w:rsidRPr="006A2507">
        <w:t xml:space="preserve">. [online] [cit. 5. 12. 2018]. Dostupné z: </w:t>
      </w:r>
      <w:hyperlink r:id="rId25" w:history="1">
        <w:r w:rsidRPr="006A2507">
          <w:rPr>
            <w:rStyle w:val="Hypertextovodkaz"/>
          </w:rPr>
          <w:t>http://www.hybrid.cz/vodikovy-traktor-nh2-otestuje-nezavisla-farma-v-turine</w:t>
        </w:r>
      </w:hyperlink>
    </w:p>
    <w:p w14:paraId="5DF119DA" w14:textId="77777777" w:rsidR="00173BD8" w:rsidRPr="008A1350" w:rsidRDefault="00173BD8" w:rsidP="00173BD8">
      <w:pPr>
        <w:pStyle w:val="odsazen"/>
        <w:numPr>
          <w:ilvl w:val="0"/>
          <w:numId w:val="3"/>
        </w:numPr>
        <w:rPr>
          <w:b/>
          <w:lang w:val="en-GB"/>
        </w:rPr>
      </w:pPr>
      <w:r w:rsidRPr="008A1350">
        <w:rPr>
          <w:b/>
          <w:lang w:val="en-GB"/>
        </w:rPr>
        <w:t>Author is listed</w:t>
      </w:r>
    </w:p>
    <w:p w14:paraId="05799C23" w14:textId="77777777" w:rsidR="00173BD8" w:rsidRPr="008A1350" w:rsidRDefault="00173BD8" w:rsidP="00173BD8">
      <w:pPr>
        <w:spacing w:line="259" w:lineRule="auto"/>
        <w:jc w:val="left"/>
        <w:rPr>
          <w:lang w:val="en-GB"/>
        </w:rPr>
      </w:pPr>
      <w:r w:rsidRPr="008A1350">
        <w:rPr>
          <w:lang w:val="en-GB"/>
        </w:rPr>
        <w:t xml:space="preserve">Last name, First initial (Year published). </w:t>
      </w:r>
      <w:r w:rsidRPr="00D75AE4">
        <w:rPr>
          <w:i/>
          <w:lang w:val="en-GB"/>
        </w:rPr>
        <w:t>Page title</w:t>
      </w:r>
      <w:r w:rsidRPr="008A1350">
        <w:rPr>
          <w:lang w:val="en-GB"/>
        </w:rPr>
        <w:t>. [online] [Accessed Day Mo. Year] Website name. Available at: URL</w:t>
      </w:r>
    </w:p>
    <w:p w14:paraId="25679952" w14:textId="77777777" w:rsidR="00173BD8" w:rsidRPr="008A1350" w:rsidRDefault="00173BD8" w:rsidP="00173BD8">
      <w:pPr>
        <w:spacing w:line="259" w:lineRule="auto"/>
        <w:jc w:val="left"/>
        <w:rPr>
          <w:lang w:val="en-GB"/>
        </w:rPr>
      </w:pPr>
    </w:p>
    <w:p w14:paraId="1271B7E2" w14:textId="77777777" w:rsidR="00173BD8" w:rsidRPr="008A1350" w:rsidRDefault="00173BD8" w:rsidP="00173BD8">
      <w:pPr>
        <w:spacing w:line="259" w:lineRule="auto"/>
        <w:jc w:val="left"/>
        <w:rPr>
          <w:lang w:val="en-GB"/>
        </w:rPr>
      </w:pPr>
      <w:r w:rsidRPr="008A1350">
        <w:rPr>
          <w:lang w:val="en-GB"/>
        </w:rPr>
        <w:t xml:space="preserve">Herwig, C. (2020). </w:t>
      </w:r>
      <w:r w:rsidRPr="00D75AE4">
        <w:rPr>
          <w:i/>
          <w:lang w:val="en-GB"/>
        </w:rPr>
        <w:t>Maps that bring us closer, even when we’re apart</w:t>
      </w:r>
      <w:r w:rsidRPr="008A1350">
        <w:rPr>
          <w:lang w:val="en-GB"/>
        </w:rPr>
        <w:t xml:space="preserve">. [online] Google Blog [cit. 11. 02. 2020]. Available </w:t>
      </w:r>
      <w:bookmarkStart w:id="16" w:name="_GoBack"/>
      <w:bookmarkEnd w:id="16"/>
      <w:r w:rsidRPr="008A1350">
        <w:rPr>
          <w:lang w:val="en-GB"/>
        </w:rPr>
        <w:t xml:space="preserve">at: </w:t>
      </w:r>
      <w:hyperlink r:id="rId26" w:history="1">
        <w:r w:rsidRPr="008A1350">
          <w:rPr>
            <w:rStyle w:val="Hypertextovodkaz"/>
            <w:lang w:val="en-GB"/>
          </w:rPr>
          <w:t>https://blog.google/products/maps/my-maps-bring-us-closer/</w:t>
        </w:r>
      </w:hyperlink>
    </w:p>
    <w:p w14:paraId="2FA80B74" w14:textId="77777777" w:rsidR="00173BD8" w:rsidRPr="008A1350" w:rsidRDefault="00173BD8" w:rsidP="00173BD8">
      <w:pPr>
        <w:keepNext/>
        <w:rPr>
          <w:b/>
          <w:lang w:val="en-GB"/>
        </w:rPr>
      </w:pPr>
    </w:p>
    <w:p w14:paraId="5CCC3D60" w14:textId="77777777" w:rsidR="00173BD8" w:rsidRPr="008A1350" w:rsidRDefault="00173BD8" w:rsidP="00173BD8">
      <w:pPr>
        <w:keepNext/>
        <w:rPr>
          <w:b/>
          <w:lang w:val="en-GB"/>
        </w:rPr>
      </w:pPr>
      <w:r w:rsidRPr="008A1350">
        <w:rPr>
          <w:b/>
          <w:lang w:val="en-GB"/>
        </w:rPr>
        <w:t>How to cite Qualification theses</w:t>
      </w:r>
    </w:p>
    <w:p w14:paraId="225B7CB8" w14:textId="77777777" w:rsidR="00173BD8" w:rsidRPr="008A1350" w:rsidRDefault="00173BD8" w:rsidP="00173BD8">
      <w:pPr>
        <w:pStyle w:val="odsazen"/>
        <w:rPr>
          <w:lang w:val="en-GB"/>
        </w:rPr>
      </w:pPr>
      <w:r w:rsidRPr="008A1350">
        <w:rPr>
          <w:lang w:val="en-GB"/>
        </w:rPr>
        <w:t xml:space="preserve">Last name, First initial. (Year published). </w:t>
      </w:r>
      <w:r w:rsidRPr="008A1350">
        <w:rPr>
          <w:i/>
          <w:lang w:val="en-GB"/>
        </w:rPr>
        <w:t>Title of thesis</w:t>
      </w:r>
      <w:r w:rsidRPr="008A1350">
        <w:rPr>
          <w:lang w:val="en-GB"/>
        </w:rPr>
        <w:t xml:space="preserve">. Type of thesis, University, Faculty. </w:t>
      </w:r>
    </w:p>
    <w:p w14:paraId="2ACC6773" w14:textId="77777777" w:rsidR="00173BD8" w:rsidRPr="008A1350" w:rsidRDefault="00173BD8" w:rsidP="00173BD8">
      <w:pPr>
        <w:pStyle w:val="odsazen"/>
        <w:rPr>
          <w:lang w:val="en-GB"/>
        </w:rPr>
      </w:pPr>
      <w:r w:rsidRPr="008A1350">
        <w:rPr>
          <w:lang w:val="en-GB"/>
        </w:rPr>
        <w:t xml:space="preserve">Melounek, M. (2010). </w:t>
      </w:r>
      <w:r w:rsidRPr="008A1350">
        <w:rPr>
          <w:i/>
          <w:lang w:val="en-GB"/>
        </w:rPr>
        <w:t>Koncepce elektromobilu</w:t>
      </w:r>
      <w:r w:rsidRPr="008A1350">
        <w:rPr>
          <w:lang w:val="en-GB"/>
        </w:rPr>
        <w:t>. Bachelor theses, Vysoké učení technické v Brně, Fakulta strojního inženýrství.</w:t>
      </w:r>
    </w:p>
    <w:p w14:paraId="0DAD6F6A" w14:textId="7BE8A536" w:rsidR="00F05449" w:rsidRPr="008A1350" w:rsidRDefault="00F56426" w:rsidP="00455C67">
      <w:pPr>
        <w:pStyle w:val="Nadpis1"/>
        <w:numPr>
          <w:ilvl w:val="0"/>
          <w:numId w:val="0"/>
        </w:numPr>
        <w:ind w:left="431" w:hanging="431"/>
        <w:rPr>
          <w:lang w:val="en-GB"/>
        </w:rPr>
      </w:pPr>
      <w:bookmarkStart w:id="17" w:name="_Toc65745443"/>
      <w:r w:rsidRPr="008A1350">
        <w:rPr>
          <w:lang w:val="en-GB"/>
        </w:rPr>
        <w:lastRenderedPageBreak/>
        <w:t xml:space="preserve">List of </w:t>
      </w:r>
      <w:r w:rsidR="00F07F54" w:rsidRPr="008A1350">
        <w:rPr>
          <w:lang w:val="en-GB"/>
        </w:rPr>
        <w:t>figures</w:t>
      </w:r>
      <w:bookmarkEnd w:id="17"/>
    </w:p>
    <w:p w14:paraId="7FE46590" w14:textId="534462BF" w:rsidR="00173BD8" w:rsidRPr="008A1350" w:rsidRDefault="00173BD8">
      <w:pPr>
        <w:pStyle w:val="Seznamobrzk"/>
        <w:tabs>
          <w:tab w:val="right" w:leader="dot" w:pos="8210"/>
        </w:tabs>
        <w:rPr>
          <w:rFonts w:asciiTheme="minorHAnsi" w:eastAsiaTheme="minorEastAsia" w:hAnsiTheme="minorHAnsi"/>
          <w:noProof/>
          <w:sz w:val="22"/>
          <w:lang w:val="en-GB" w:eastAsia="cs-CZ"/>
        </w:rPr>
      </w:pPr>
      <w:r w:rsidRPr="008A1350">
        <w:rPr>
          <w:b/>
          <w:bCs/>
          <w:noProof/>
          <w:lang w:val="en-GB"/>
        </w:rPr>
        <w:fldChar w:fldCharType="begin"/>
      </w:r>
      <w:r w:rsidRPr="008A1350">
        <w:rPr>
          <w:b/>
          <w:bCs/>
          <w:noProof/>
          <w:lang w:val="en-GB"/>
        </w:rPr>
        <w:instrText xml:space="preserve"> TOC \h \z \c "Figure" </w:instrText>
      </w:r>
      <w:r w:rsidRPr="008A1350">
        <w:rPr>
          <w:b/>
          <w:bCs/>
          <w:noProof/>
          <w:lang w:val="en-GB"/>
        </w:rPr>
        <w:fldChar w:fldCharType="separate"/>
      </w:r>
      <w:hyperlink r:id="rId27" w:anchor="_Toc65592022" w:history="1">
        <w:r w:rsidRPr="008A1350">
          <w:rPr>
            <w:rStyle w:val="Hypertextovodkaz"/>
            <w:noProof/>
            <w:lang w:val="en-GB"/>
          </w:rPr>
          <w:t>Figure 1.1: Tractor NH2 (Hybrid.cz, 2012)</w:t>
        </w:r>
        <w:r w:rsidRPr="008A1350">
          <w:rPr>
            <w:noProof/>
            <w:webHidden/>
            <w:lang w:val="en-GB"/>
          </w:rPr>
          <w:tab/>
        </w:r>
        <w:r w:rsidRPr="008A1350">
          <w:rPr>
            <w:noProof/>
            <w:webHidden/>
            <w:lang w:val="en-GB"/>
          </w:rPr>
          <w:fldChar w:fldCharType="begin"/>
        </w:r>
        <w:r w:rsidRPr="008A1350">
          <w:rPr>
            <w:noProof/>
            <w:webHidden/>
            <w:lang w:val="en-GB"/>
          </w:rPr>
          <w:instrText xml:space="preserve"> PAGEREF _Toc65592022 \h </w:instrText>
        </w:r>
        <w:r w:rsidRPr="008A1350">
          <w:rPr>
            <w:noProof/>
            <w:webHidden/>
            <w:lang w:val="en-GB"/>
          </w:rPr>
        </w:r>
        <w:r w:rsidRPr="008A1350">
          <w:rPr>
            <w:noProof/>
            <w:webHidden/>
            <w:lang w:val="en-GB"/>
          </w:rPr>
          <w:fldChar w:fldCharType="separate"/>
        </w:r>
        <w:r w:rsidRPr="008A1350">
          <w:rPr>
            <w:noProof/>
            <w:webHidden/>
            <w:lang w:val="en-GB"/>
          </w:rPr>
          <w:t>7</w:t>
        </w:r>
        <w:r w:rsidRPr="008A1350">
          <w:rPr>
            <w:noProof/>
            <w:webHidden/>
            <w:lang w:val="en-GB"/>
          </w:rPr>
          <w:fldChar w:fldCharType="end"/>
        </w:r>
      </w:hyperlink>
    </w:p>
    <w:p w14:paraId="78195027" w14:textId="3749254F" w:rsidR="00173BD8" w:rsidRPr="008A1350" w:rsidRDefault="00D75AE4">
      <w:pPr>
        <w:pStyle w:val="Seznamobrzk"/>
        <w:tabs>
          <w:tab w:val="right" w:leader="dot" w:pos="8210"/>
        </w:tabs>
        <w:rPr>
          <w:rFonts w:asciiTheme="minorHAnsi" w:eastAsiaTheme="minorEastAsia" w:hAnsiTheme="minorHAnsi"/>
          <w:noProof/>
          <w:sz w:val="22"/>
          <w:lang w:val="en-GB" w:eastAsia="cs-CZ"/>
        </w:rPr>
      </w:pPr>
      <w:hyperlink r:id="rId28" w:anchor="_Toc65592023" w:history="1">
        <w:r w:rsidR="00173BD8" w:rsidRPr="008A1350">
          <w:rPr>
            <w:rStyle w:val="Hypertextovodkaz"/>
            <w:noProof/>
            <w:lang w:val="en-GB"/>
          </w:rPr>
          <w:t>Figure 1.2: Banana</w:t>
        </w:r>
        <w:r w:rsidR="00173BD8" w:rsidRPr="008A1350">
          <w:rPr>
            <w:noProof/>
            <w:webHidden/>
            <w:lang w:val="en-GB"/>
          </w:rPr>
          <w:tab/>
        </w:r>
        <w:r w:rsidR="00173BD8" w:rsidRPr="008A1350">
          <w:rPr>
            <w:noProof/>
            <w:webHidden/>
            <w:lang w:val="en-GB"/>
          </w:rPr>
          <w:fldChar w:fldCharType="begin"/>
        </w:r>
        <w:r w:rsidR="00173BD8" w:rsidRPr="008A1350">
          <w:rPr>
            <w:noProof/>
            <w:webHidden/>
            <w:lang w:val="en-GB"/>
          </w:rPr>
          <w:instrText xml:space="preserve"> PAGEREF _Toc65592023 \h </w:instrText>
        </w:r>
        <w:r w:rsidR="00173BD8" w:rsidRPr="008A1350">
          <w:rPr>
            <w:noProof/>
            <w:webHidden/>
            <w:lang w:val="en-GB"/>
          </w:rPr>
        </w:r>
        <w:r w:rsidR="00173BD8" w:rsidRPr="008A1350">
          <w:rPr>
            <w:noProof/>
            <w:webHidden/>
            <w:lang w:val="en-GB"/>
          </w:rPr>
          <w:fldChar w:fldCharType="separate"/>
        </w:r>
        <w:r w:rsidR="00173BD8" w:rsidRPr="008A1350">
          <w:rPr>
            <w:noProof/>
            <w:webHidden/>
            <w:lang w:val="en-GB"/>
          </w:rPr>
          <w:t>7</w:t>
        </w:r>
        <w:r w:rsidR="00173BD8" w:rsidRPr="008A1350">
          <w:rPr>
            <w:noProof/>
            <w:webHidden/>
            <w:lang w:val="en-GB"/>
          </w:rPr>
          <w:fldChar w:fldCharType="end"/>
        </w:r>
      </w:hyperlink>
    </w:p>
    <w:p w14:paraId="7E24D855" w14:textId="43D136DB" w:rsidR="00173BD8" w:rsidRPr="008A1350" w:rsidRDefault="00D75AE4">
      <w:pPr>
        <w:pStyle w:val="Seznamobrzk"/>
        <w:tabs>
          <w:tab w:val="right" w:leader="dot" w:pos="8210"/>
        </w:tabs>
        <w:rPr>
          <w:rFonts w:asciiTheme="minorHAnsi" w:eastAsiaTheme="minorEastAsia" w:hAnsiTheme="minorHAnsi"/>
          <w:noProof/>
          <w:sz w:val="22"/>
          <w:lang w:val="en-GB" w:eastAsia="cs-CZ"/>
        </w:rPr>
      </w:pPr>
      <w:hyperlink r:id="rId29" w:anchor="_Toc65592024" w:history="1">
        <w:r w:rsidR="00173BD8" w:rsidRPr="008A1350">
          <w:rPr>
            <w:rStyle w:val="Hypertextovodkaz"/>
            <w:noProof/>
            <w:lang w:val="en-GB"/>
          </w:rPr>
          <w:t>Figure 1.3: Domestic tur</w:t>
        </w:r>
        <w:r w:rsidR="00173BD8" w:rsidRPr="008A1350">
          <w:rPr>
            <w:noProof/>
            <w:webHidden/>
            <w:lang w:val="en-GB"/>
          </w:rPr>
          <w:tab/>
        </w:r>
        <w:r w:rsidR="00173BD8" w:rsidRPr="008A1350">
          <w:rPr>
            <w:noProof/>
            <w:webHidden/>
            <w:lang w:val="en-GB"/>
          </w:rPr>
          <w:fldChar w:fldCharType="begin"/>
        </w:r>
        <w:r w:rsidR="00173BD8" w:rsidRPr="008A1350">
          <w:rPr>
            <w:noProof/>
            <w:webHidden/>
            <w:lang w:val="en-GB"/>
          </w:rPr>
          <w:instrText xml:space="preserve"> PAGEREF _Toc65592024 \h </w:instrText>
        </w:r>
        <w:r w:rsidR="00173BD8" w:rsidRPr="008A1350">
          <w:rPr>
            <w:noProof/>
            <w:webHidden/>
            <w:lang w:val="en-GB"/>
          </w:rPr>
        </w:r>
        <w:r w:rsidR="00173BD8" w:rsidRPr="008A1350">
          <w:rPr>
            <w:noProof/>
            <w:webHidden/>
            <w:lang w:val="en-GB"/>
          </w:rPr>
          <w:fldChar w:fldCharType="separate"/>
        </w:r>
        <w:r w:rsidR="00173BD8" w:rsidRPr="008A1350">
          <w:rPr>
            <w:noProof/>
            <w:webHidden/>
            <w:lang w:val="en-GB"/>
          </w:rPr>
          <w:t>8</w:t>
        </w:r>
        <w:r w:rsidR="00173BD8" w:rsidRPr="008A1350">
          <w:rPr>
            <w:noProof/>
            <w:webHidden/>
            <w:lang w:val="en-GB"/>
          </w:rPr>
          <w:fldChar w:fldCharType="end"/>
        </w:r>
      </w:hyperlink>
    </w:p>
    <w:p w14:paraId="5197EDB4" w14:textId="668C31EF" w:rsidR="00F05449" w:rsidRPr="008A1350" w:rsidRDefault="00173BD8">
      <w:pPr>
        <w:spacing w:line="259" w:lineRule="auto"/>
        <w:jc w:val="left"/>
        <w:rPr>
          <w:rFonts w:ascii="Arial" w:eastAsiaTheme="majorEastAsia" w:hAnsi="Arial" w:cstheme="majorBidi"/>
          <w:b/>
          <w:sz w:val="32"/>
          <w:szCs w:val="32"/>
          <w:lang w:val="en-GB"/>
        </w:rPr>
      </w:pPr>
      <w:r w:rsidRPr="008A1350">
        <w:rPr>
          <w:b/>
          <w:bCs/>
          <w:noProof/>
          <w:lang w:val="en-GB"/>
        </w:rPr>
        <w:fldChar w:fldCharType="end"/>
      </w:r>
      <w:r w:rsidR="00F05449" w:rsidRPr="008A1350">
        <w:rPr>
          <w:lang w:val="en-GB"/>
        </w:rPr>
        <w:br w:type="page"/>
      </w:r>
    </w:p>
    <w:p w14:paraId="4C86F512" w14:textId="1F3B4FA7" w:rsidR="00F05449" w:rsidRPr="008A1350" w:rsidRDefault="00F56426" w:rsidP="00455C67">
      <w:pPr>
        <w:pStyle w:val="Nadpis1"/>
        <w:numPr>
          <w:ilvl w:val="0"/>
          <w:numId w:val="0"/>
        </w:numPr>
        <w:ind w:left="431" w:hanging="431"/>
        <w:rPr>
          <w:lang w:val="en-GB"/>
        </w:rPr>
      </w:pPr>
      <w:bookmarkStart w:id="18" w:name="_Toc65745444"/>
      <w:r w:rsidRPr="008A1350">
        <w:rPr>
          <w:lang w:val="en-GB"/>
        </w:rPr>
        <w:lastRenderedPageBreak/>
        <w:t>List of tables</w:t>
      </w:r>
      <w:bookmarkEnd w:id="18"/>
    </w:p>
    <w:p w14:paraId="72C34194" w14:textId="77CE21CD" w:rsidR="00173BD8" w:rsidRPr="008A1350" w:rsidRDefault="00173BD8">
      <w:pPr>
        <w:pStyle w:val="Seznamobrzk"/>
        <w:tabs>
          <w:tab w:val="right" w:leader="dot" w:pos="8210"/>
        </w:tabs>
        <w:rPr>
          <w:rFonts w:asciiTheme="minorHAnsi" w:eastAsiaTheme="minorEastAsia" w:hAnsiTheme="minorHAnsi"/>
          <w:noProof/>
          <w:sz w:val="22"/>
          <w:lang w:val="en-GB" w:eastAsia="cs-CZ"/>
        </w:rPr>
      </w:pPr>
      <w:r w:rsidRPr="008A1350">
        <w:rPr>
          <w:b/>
          <w:bCs/>
          <w:noProof/>
          <w:lang w:val="en-GB"/>
        </w:rPr>
        <w:fldChar w:fldCharType="begin"/>
      </w:r>
      <w:r w:rsidRPr="008A1350">
        <w:rPr>
          <w:b/>
          <w:bCs/>
          <w:noProof/>
          <w:lang w:val="en-GB"/>
        </w:rPr>
        <w:instrText xml:space="preserve"> TOC \h \z \c "Table" </w:instrText>
      </w:r>
      <w:r w:rsidRPr="008A1350">
        <w:rPr>
          <w:b/>
          <w:bCs/>
          <w:noProof/>
          <w:lang w:val="en-GB"/>
        </w:rPr>
        <w:fldChar w:fldCharType="separate"/>
      </w:r>
      <w:hyperlink w:anchor="_Toc65592088" w:history="1">
        <w:r w:rsidRPr="008A1350">
          <w:rPr>
            <w:rStyle w:val="Hypertextovodkaz"/>
            <w:noProof/>
            <w:lang w:val="en-GB"/>
          </w:rPr>
          <w:t>Table 2.1: Scoreboard SolidWorks (SolidVision, 2018)</w:t>
        </w:r>
        <w:r w:rsidRPr="008A1350">
          <w:rPr>
            <w:noProof/>
            <w:webHidden/>
            <w:lang w:val="en-GB"/>
          </w:rPr>
          <w:tab/>
        </w:r>
        <w:r w:rsidRPr="008A1350">
          <w:rPr>
            <w:noProof/>
            <w:webHidden/>
            <w:lang w:val="en-GB"/>
          </w:rPr>
          <w:fldChar w:fldCharType="begin"/>
        </w:r>
        <w:r w:rsidRPr="008A1350">
          <w:rPr>
            <w:noProof/>
            <w:webHidden/>
            <w:lang w:val="en-GB"/>
          </w:rPr>
          <w:instrText xml:space="preserve"> PAGEREF _Toc65592088 \h </w:instrText>
        </w:r>
        <w:r w:rsidRPr="008A1350">
          <w:rPr>
            <w:noProof/>
            <w:webHidden/>
            <w:lang w:val="en-GB"/>
          </w:rPr>
        </w:r>
        <w:r w:rsidRPr="008A1350">
          <w:rPr>
            <w:noProof/>
            <w:webHidden/>
            <w:lang w:val="en-GB"/>
          </w:rPr>
          <w:fldChar w:fldCharType="separate"/>
        </w:r>
        <w:r w:rsidRPr="008A1350">
          <w:rPr>
            <w:noProof/>
            <w:webHidden/>
            <w:lang w:val="en-GB"/>
          </w:rPr>
          <w:t>9</w:t>
        </w:r>
        <w:r w:rsidRPr="008A1350">
          <w:rPr>
            <w:noProof/>
            <w:webHidden/>
            <w:lang w:val="en-GB"/>
          </w:rPr>
          <w:fldChar w:fldCharType="end"/>
        </w:r>
      </w:hyperlink>
    </w:p>
    <w:p w14:paraId="3D59698A" w14:textId="0B51090D" w:rsidR="006C5F5F" w:rsidRPr="008A1350" w:rsidRDefault="00173BD8" w:rsidP="00173BD8">
      <w:pPr>
        <w:rPr>
          <w:noProof/>
          <w:lang w:val="en-GB"/>
        </w:rPr>
      </w:pPr>
      <w:r w:rsidRPr="008A1350">
        <w:rPr>
          <w:b/>
          <w:bCs/>
          <w:noProof/>
          <w:lang w:val="en-GB"/>
        </w:rPr>
        <w:fldChar w:fldCharType="end"/>
      </w:r>
      <w:r w:rsidR="006C5F5F" w:rsidRPr="008A1350">
        <w:rPr>
          <w:noProof/>
          <w:lang w:val="en-GB"/>
        </w:rPr>
        <w:br w:type="page"/>
      </w:r>
    </w:p>
    <w:p w14:paraId="5A2A336B" w14:textId="5C2A26D0" w:rsidR="00F05449" w:rsidRPr="008A1350" w:rsidRDefault="00F56426" w:rsidP="006C5F5F">
      <w:pPr>
        <w:pStyle w:val="Nadpis1"/>
        <w:numPr>
          <w:ilvl w:val="0"/>
          <w:numId w:val="0"/>
        </w:numPr>
        <w:ind w:left="431" w:hanging="431"/>
        <w:rPr>
          <w:lang w:val="en-GB"/>
        </w:rPr>
      </w:pPr>
      <w:bookmarkStart w:id="19" w:name="_Toc65745445"/>
      <w:r w:rsidRPr="008A1350">
        <w:rPr>
          <w:lang w:val="en-GB"/>
        </w:rPr>
        <w:lastRenderedPageBreak/>
        <w:t>List of abbreviations</w:t>
      </w:r>
      <w:bookmarkEnd w:id="19"/>
    </w:p>
    <w:sectPr w:rsidR="00F05449" w:rsidRPr="008A1350" w:rsidSect="001A2E8F">
      <w:headerReference w:type="default" r:id="rId30"/>
      <w:footerReference w:type="default" r:id="rId31"/>
      <w:pgSz w:w="11906" w:h="16838"/>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1378A" w14:textId="77777777" w:rsidR="00C41737" w:rsidRDefault="00C41737" w:rsidP="00846F47">
      <w:pPr>
        <w:spacing w:line="240" w:lineRule="auto"/>
      </w:pPr>
      <w:r>
        <w:separator/>
      </w:r>
    </w:p>
  </w:endnote>
  <w:endnote w:type="continuationSeparator" w:id="0">
    <w:p w14:paraId="66F73073" w14:textId="77777777" w:rsidR="00C41737" w:rsidRDefault="00C41737" w:rsidP="00846F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348259"/>
      <w:docPartObj>
        <w:docPartGallery w:val="Page Numbers (Bottom of Page)"/>
        <w:docPartUnique/>
      </w:docPartObj>
    </w:sdtPr>
    <w:sdtEndPr/>
    <w:sdtContent>
      <w:p w14:paraId="76E8350E" w14:textId="473DD578" w:rsidR="00846F47" w:rsidRDefault="00846F47" w:rsidP="00711FC3">
        <w:pPr>
          <w:pStyle w:val="Zpat"/>
          <w:pBdr>
            <w:top w:val="single" w:sz="4" w:space="1" w:color="auto"/>
          </w:pBdr>
          <w:jc w:val="right"/>
        </w:pPr>
        <w:r>
          <w:fldChar w:fldCharType="begin"/>
        </w:r>
        <w:r>
          <w:instrText>PAGE   \* MERGEFORMAT</w:instrText>
        </w:r>
        <w:r>
          <w:fldChar w:fldCharType="separate"/>
        </w:r>
        <w:r w:rsidR="00D75AE4">
          <w:rPr>
            <w:noProof/>
          </w:rPr>
          <w:t>12</w:t>
        </w:r>
        <w:r>
          <w:fldChar w:fldCharType="end"/>
        </w:r>
      </w:p>
    </w:sdtContent>
  </w:sdt>
  <w:p w14:paraId="45484C47" w14:textId="77777777" w:rsidR="00846F47" w:rsidRDefault="00846F4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2B96B" w14:textId="77777777" w:rsidR="00846F47" w:rsidRDefault="00846F47">
    <w:pPr>
      <w:pStyle w:val="Zpat"/>
      <w:jc w:val="right"/>
    </w:pPr>
  </w:p>
  <w:p w14:paraId="31603921" w14:textId="77777777" w:rsidR="00846F47" w:rsidRDefault="00846F47" w:rsidP="00E206B8">
    <w:pPr>
      <w:pStyle w:val="Zpat"/>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C8FF0" w14:textId="77777777" w:rsidR="00C41737" w:rsidRDefault="00C41737" w:rsidP="00846F47">
      <w:pPr>
        <w:spacing w:line="240" w:lineRule="auto"/>
      </w:pPr>
      <w:r>
        <w:separator/>
      </w:r>
    </w:p>
  </w:footnote>
  <w:footnote w:type="continuationSeparator" w:id="0">
    <w:p w14:paraId="335C3258" w14:textId="77777777" w:rsidR="00C41737" w:rsidRDefault="00C41737" w:rsidP="00846F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5105E" w14:textId="6B8128DD" w:rsidR="004E446E" w:rsidRDefault="00E206B8" w:rsidP="004E446E">
    <w:pPr>
      <w:pStyle w:val="Zhlav"/>
      <w:jc w:val="center"/>
    </w:pPr>
    <w:r>
      <w:rPr>
        <w:smallCaps/>
        <w:noProof/>
        <w:sz w:val="36"/>
        <w:lang w:eastAsia="cs-CZ"/>
      </w:rPr>
      <w:drawing>
        <wp:inline distT="0" distB="0" distL="0" distR="0" wp14:anchorId="5509A417" wp14:editId="5BED94D7">
          <wp:extent cx="3754178" cy="612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F_JU_RGB_POSITIV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54178" cy="61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00DB7" w14:textId="3D9D5547" w:rsidR="00C95407" w:rsidRDefault="00C95407" w:rsidP="004E446E">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AE17C" w14:textId="28D60CBF" w:rsidR="00E206B8" w:rsidRDefault="00E206B8" w:rsidP="004E446E">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F184E" w14:textId="77777777" w:rsidR="00711FC3" w:rsidRDefault="00711FC3" w:rsidP="00711FC3">
    <w:pPr>
      <w:pStyle w:val="Zhlav"/>
      <w:pBdr>
        <w:bottom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2DC9C" w14:textId="77777777" w:rsidR="00711FC3" w:rsidRDefault="00711FC3" w:rsidP="00E206B8">
    <w:pPr>
      <w:pStyle w:val="Zhlav"/>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B53C3"/>
    <w:multiLevelType w:val="multilevel"/>
    <w:tmpl w:val="EE0CE66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33E35B71"/>
    <w:multiLevelType w:val="hybridMultilevel"/>
    <w:tmpl w:val="3508F0A4"/>
    <w:lvl w:ilvl="0" w:tplc="3796C39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4027D2"/>
    <w:multiLevelType w:val="hybridMultilevel"/>
    <w:tmpl w:val="DF8C8C74"/>
    <w:lvl w:ilvl="0" w:tplc="7C7060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1340FBB"/>
    <w:multiLevelType w:val="hybridMultilevel"/>
    <w:tmpl w:val="7A9A00EA"/>
    <w:lvl w:ilvl="0" w:tplc="3796C39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QQiU0MTCxNLA3MTIyUdpeDU4uLM/DyQApNaABGlp5gsAAAA"/>
  </w:docVars>
  <w:rsids>
    <w:rsidRoot w:val="001A2E8F"/>
    <w:rsid w:val="000022AA"/>
    <w:rsid w:val="00002C67"/>
    <w:rsid w:val="0002026B"/>
    <w:rsid w:val="0002417D"/>
    <w:rsid w:val="000308A6"/>
    <w:rsid w:val="00061838"/>
    <w:rsid w:val="00096DD6"/>
    <w:rsid w:val="000C20E6"/>
    <w:rsid w:val="000C4643"/>
    <w:rsid w:val="000F636C"/>
    <w:rsid w:val="00131FE1"/>
    <w:rsid w:val="00173BD8"/>
    <w:rsid w:val="00182802"/>
    <w:rsid w:val="001A2E8F"/>
    <w:rsid w:val="001A4F57"/>
    <w:rsid w:val="001C6C7E"/>
    <w:rsid w:val="001D798E"/>
    <w:rsid w:val="001F07D1"/>
    <w:rsid w:val="00200272"/>
    <w:rsid w:val="00232916"/>
    <w:rsid w:val="00273B34"/>
    <w:rsid w:val="002B42B9"/>
    <w:rsid w:val="00304233"/>
    <w:rsid w:val="00321776"/>
    <w:rsid w:val="00381ED6"/>
    <w:rsid w:val="003A7AED"/>
    <w:rsid w:val="003F587F"/>
    <w:rsid w:val="004435C7"/>
    <w:rsid w:val="00455C67"/>
    <w:rsid w:val="00456F6E"/>
    <w:rsid w:val="00467F9B"/>
    <w:rsid w:val="00471EFE"/>
    <w:rsid w:val="0047456F"/>
    <w:rsid w:val="004D04AE"/>
    <w:rsid w:val="004D452C"/>
    <w:rsid w:val="004D787C"/>
    <w:rsid w:val="004E446E"/>
    <w:rsid w:val="004F0092"/>
    <w:rsid w:val="00505569"/>
    <w:rsid w:val="00525469"/>
    <w:rsid w:val="00535A79"/>
    <w:rsid w:val="00574EA6"/>
    <w:rsid w:val="00576FEB"/>
    <w:rsid w:val="005874D9"/>
    <w:rsid w:val="00590825"/>
    <w:rsid w:val="0059271D"/>
    <w:rsid w:val="00593FFD"/>
    <w:rsid w:val="005C5DCE"/>
    <w:rsid w:val="0061208C"/>
    <w:rsid w:val="00616443"/>
    <w:rsid w:val="006176E2"/>
    <w:rsid w:val="006570FF"/>
    <w:rsid w:val="0068143A"/>
    <w:rsid w:val="0068220C"/>
    <w:rsid w:val="00683C7F"/>
    <w:rsid w:val="006B77CF"/>
    <w:rsid w:val="006C5F5F"/>
    <w:rsid w:val="006E0EF3"/>
    <w:rsid w:val="006E3E44"/>
    <w:rsid w:val="007105F7"/>
    <w:rsid w:val="00711FC3"/>
    <w:rsid w:val="007271D7"/>
    <w:rsid w:val="007276C7"/>
    <w:rsid w:val="00772B07"/>
    <w:rsid w:val="00775288"/>
    <w:rsid w:val="007C3BEB"/>
    <w:rsid w:val="00826C68"/>
    <w:rsid w:val="0083757B"/>
    <w:rsid w:val="00846F47"/>
    <w:rsid w:val="00851646"/>
    <w:rsid w:val="008A1350"/>
    <w:rsid w:val="008E16EB"/>
    <w:rsid w:val="009058AD"/>
    <w:rsid w:val="009444B4"/>
    <w:rsid w:val="0095006B"/>
    <w:rsid w:val="00950337"/>
    <w:rsid w:val="009C1983"/>
    <w:rsid w:val="00A31E23"/>
    <w:rsid w:val="00A53F9C"/>
    <w:rsid w:val="00A96189"/>
    <w:rsid w:val="00AD630D"/>
    <w:rsid w:val="00AE2F3B"/>
    <w:rsid w:val="00B25242"/>
    <w:rsid w:val="00B30ECB"/>
    <w:rsid w:val="00B541FC"/>
    <w:rsid w:val="00B5486A"/>
    <w:rsid w:val="00BA56E6"/>
    <w:rsid w:val="00C368C3"/>
    <w:rsid w:val="00C41737"/>
    <w:rsid w:val="00C776CF"/>
    <w:rsid w:val="00C95407"/>
    <w:rsid w:val="00D004F2"/>
    <w:rsid w:val="00D46582"/>
    <w:rsid w:val="00D75AE4"/>
    <w:rsid w:val="00DA2A0C"/>
    <w:rsid w:val="00DC6402"/>
    <w:rsid w:val="00DD4387"/>
    <w:rsid w:val="00DE422A"/>
    <w:rsid w:val="00E065E5"/>
    <w:rsid w:val="00E10DF7"/>
    <w:rsid w:val="00E206B8"/>
    <w:rsid w:val="00E33CDC"/>
    <w:rsid w:val="00E47D54"/>
    <w:rsid w:val="00E52D01"/>
    <w:rsid w:val="00E9045B"/>
    <w:rsid w:val="00E90B68"/>
    <w:rsid w:val="00EA1B13"/>
    <w:rsid w:val="00EE006F"/>
    <w:rsid w:val="00EE02F4"/>
    <w:rsid w:val="00EE6CAE"/>
    <w:rsid w:val="00F05449"/>
    <w:rsid w:val="00F07F54"/>
    <w:rsid w:val="00F56426"/>
    <w:rsid w:val="00F63EF2"/>
    <w:rsid w:val="00F77F1B"/>
    <w:rsid w:val="00F81816"/>
    <w:rsid w:val="00FC31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2B749D"/>
  <w15:chartTrackingRefBased/>
  <w15:docId w15:val="{D33B17E9-4EF7-4CF5-BA96-57C25A24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next w:val="odsazen"/>
    <w:qFormat/>
    <w:rsid w:val="00273B34"/>
    <w:pPr>
      <w:spacing w:after="0" w:line="360" w:lineRule="auto"/>
      <w:jc w:val="both"/>
    </w:pPr>
    <w:rPr>
      <w:rFonts w:ascii="Times New Roman" w:hAnsi="Times New Roman"/>
      <w:sz w:val="24"/>
    </w:rPr>
  </w:style>
  <w:style w:type="paragraph" w:styleId="Nadpis1">
    <w:name w:val="heading 1"/>
    <w:basedOn w:val="NeNadpis"/>
    <w:next w:val="Normln"/>
    <w:link w:val="Nadpis1Char"/>
    <w:uiPriority w:val="9"/>
    <w:qFormat/>
    <w:rsid w:val="00846F47"/>
    <w:pPr>
      <w:pageBreakBefore/>
      <w:numPr>
        <w:numId w:val="1"/>
      </w:numPr>
      <w:ind w:left="431" w:hanging="431"/>
      <w:outlineLvl w:val="0"/>
    </w:pPr>
  </w:style>
  <w:style w:type="paragraph" w:styleId="Nadpis2">
    <w:name w:val="heading 2"/>
    <w:basedOn w:val="Normln"/>
    <w:next w:val="Normln"/>
    <w:link w:val="Nadpis2Char"/>
    <w:uiPriority w:val="9"/>
    <w:unhideWhenUsed/>
    <w:qFormat/>
    <w:rsid w:val="00DD4387"/>
    <w:pPr>
      <w:keepNext/>
      <w:keepLines/>
      <w:numPr>
        <w:ilvl w:val="1"/>
        <w:numId w:val="1"/>
      </w:numPr>
      <w:spacing w:before="40"/>
      <w:outlineLvl w:val="1"/>
    </w:pPr>
    <w:rPr>
      <w:rFonts w:eastAsiaTheme="majorEastAsia" w:cs="Arial"/>
      <w:b/>
      <w:color w:val="000000" w:themeColor="text1"/>
      <w:sz w:val="26"/>
      <w:szCs w:val="26"/>
    </w:rPr>
  </w:style>
  <w:style w:type="paragraph" w:styleId="Nadpis3">
    <w:name w:val="heading 3"/>
    <w:basedOn w:val="Normln"/>
    <w:next w:val="Normln"/>
    <w:link w:val="Nadpis3Char"/>
    <w:uiPriority w:val="9"/>
    <w:unhideWhenUsed/>
    <w:qFormat/>
    <w:rsid w:val="00846F47"/>
    <w:pPr>
      <w:keepNext/>
      <w:keepLines/>
      <w:numPr>
        <w:ilvl w:val="2"/>
        <w:numId w:val="1"/>
      </w:numPr>
      <w:spacing w:before="40"/>
      <w:outlineLvl w:val="2"/>
    </w:pPr>
    <w:rPr>
      <w:rFonts w:eastAsiaTheme="majorEastAsia" w:cs="Arial"/>
      <w:b/>
      <w:color w:val="000000" w:themeColor="text1"/>
      <w:szCs w:val="24"/>
    </w:rPr>
  </w:style>
  <w:style w:type="paragraph" w:styleId="Nadpis4">
    <w:name w:val="heading 4"/>
    <w:basedOn w:val="Normln"/>
    <w:next w:val="Normln"/>
    <w:link w:val="Nadpis4Char"/>
    <w:uiPriority w:val="9"/>
    <w:unhideWhenUsed/>
    <w:rsid w:val="00616443"/>
    <w:pPr>
      <w:keepNext/>
      <w:keepLines/>
      <w:numPr>
        <w:ilvl w:val="3"/>
        <w:numId w:val="1"/>
      </w:numPr>
      <w:spacing w:before="40"/>
      <w:outlineLvl w:val="3"/>
    </w:pPr>
    <w:rPr>
      <w:rFonts w:ascii="Arial" w:eastAsiaTheme="majorEastAsia" w:hAnsi="Arial" w:cs="Arial"/>
      <w:b/>
      <w:iCs/>
      <w:color w:val="000000" w:themeColor="text1"/>
    </w:rPr>
  </w:style>
  <w:style w:type="paragraph" w:styleId="Nadpis5">
    <w:name w:val="heading 5"/>
    <w:basedOn w:val="Normln"/>
    <w:next w:val="Normln"/>
    <w:link w:val="Nadpis5Char"/>
    <w:uiPriority w:val="9"/>
    <w:semiHidden/>
    <w:unhideWhenUsed/>
    <w:rsid w:val="00DD438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DD438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DD438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DD43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D43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
    <w:name w:val="odsazený"/>
    <w:basedOn w:val="Normln"/>
    <w:qFormat/>
    <w:rsid w:val="00EE006F"/>
    <w:pPr>
      <w:spacing w:before="240"/>
    </w:pPr>
  </w:style>
  <w:style w:type="paragraph" w:customStyle="1" w:styleId="NeNadpis">
    <w:name w:val="Ne_Nadpis"/>
    <w:basedOn w:val="Normln"/>
    <w:next w:val="Normln"/>
    <w:qFormat/>
    <w:rsid w:val="00E10DF7"/>
    <w:rPr>
      <w:rFonts w:eastAsiaTheme="majorEastAsia" w:cstheme="majorBidi"/>
      <w:b/>
      <w:sz w:val="32"/>
      <w:szCs w:val="32"/>
    </w:rPr>
  </w:style>
  <w:style w:type="paragraph" w:styleId="Nadpisobsahu">
    <w:name w:val="TOC Heading"/>
    <w:basedOn w:val="Nadpis1"/>
    <w:next w:val="Normln"/>
    <w:uiPriority w:val="39"/>
    <w:unhideWhenUsed/>
    <w:qFormat/>
    <w:rsid w:val="001A2E8F"/>
    <w:pPr>
      <w:outlineLvl w:val="9"/>
    </w:pPr>
    <w:rPr>
      <w:lang w:eastAsia="cs-CZ"/>
    </w:rPr>
  </w:style>
  <w:style w:type="character" w:customStyle="1" w:styleId="Nadpis1Char">
    <w:name w:val="Nadpis 1 Char"/>
    <w:basedOn w:val="Standardnpsmoodstavce"/>
    <w:link w:val="Nadpis1"/>
    <w:uiPriority w:val="9"/>
    <w:rsid w:val="00846F47"/>
    <w:rPr>
      <w:rFonts w:ascii="Arial" w:eastAsiaTheme="majorEastAsia" w:hAnsi="Arial" w:cstheme="majorBidi"/>
      <w:b/>
      <w:sz w:val="32"/>
      <w:szCs w:val="32"/>
    </w:rPr>
  </w:style>
  <w:style w:type="paragraph" w:styleId="Obsah1">
    <w:name w:val="toc 1"/>
    <w:basedOn w:val="Normln"/>
    <w:next w:val="Normln"/>
    <w:autoRedefine/>
    <w:uiPriority w:val="39"/>
    <w:unhideWhenUsed/>
    <w:rsid w:val="001A2E8F"/>
    <w:pPr>
      <w:spacing w:after="100"/>
    </w:pPr>
  </w:style>
  <w:style w:type="character" w:styleId="Hypertextovodkaz">
    <w:name w:val="Hyperlink"/>
    <w:basedOn w:val="Standardnpsmoodstavce"/>
    <w:uiPriority w:val="99"/>
    <w:unhideWhenUsed/>
    <w:rsid w:val="001A2E8F"/>
    <w:rPr>
      <w:color w:val="0563C1" w:themeColor="hyperlink"/>
      <w:u w:val="single"/>
    </w:rPr>
  </w:style>
  <w:style w:type="character" w:customStyle="1" w:styleId="Nadpis2Char">
    <w:name w:val="Nadpis 2 Char"/>
    <w:basedOn w:val="Standardnpsmoodstavce"/>
    <w:link w:val="Nadpis2"/>
    <w:uiPriority w:val="9"/>
    <w:rsid w:val="00DD4387"/>
    <w:rPr>
      <w:rFonts w:ascii="Arial" w:eastAsiaTheme="majorEastAsia" w:hAnsi="Arial" w:cs="Arial"/>
      <w:b/>
      <w:color w:val="000000" w:themeColor="text1"/>
      <w:sz w:val="26"/>
      <w:szCs w:val="26"/>
    </w:rPr>
  </w:style>
  <w:style w:type="character" w:customStyle="1" w:styleId="Nadpis3Char">
    <w:name w:val="Nadpis 3 Char"/>
    <w:basedOn w:val="Standardnpsmoodstavce"/>
    <w:link w:val="Nadpis3"/>
    <w:uiPriority w:val="9"/>
    <w:rsid w:val="00846F47"/>
    <w:rPr>
      <w:rFonts w:ascii="Arial" w:eastAsiaTheme="majorEastAsia" w:hAnsi="Arial" w:cs="Arial"/>
      <w:b/>
      <w:color w:val="000000" w:themeColor="text1"/>
      <w:sz w:val="24"/>
      <w:szCs w:val="24"/>
    </w:rPr>
  </w:style>
  <w:style w:type="character" w:customStyle="1" w:styleId="Nadpis4Char">
    <w:name w:val="Nadpis 4 Char"/>
    <w:basedOn w:val="Standardnpsmoodstavce"/>
    <w:link w:val="Nadpis4"/>
    <w:uiPriority w:val="9"/>
    <w:rsid w:val="00616443"/>
    <w:rPr>
      <w:rFonts w:ascii="Arial" w:eastAsiaTheme="majorEastAsia" w:hAnsi="Arial" w:cs="Arial"/>
      <w:b/>
      <w:iCs/>
      <w:color w:val="000000" w:themeColor="text1"/>
      <w:sz w:val="24"/>
    </w:rPr>
  </w:style>
  <w:style w:type="character" w:customStyle="1" w:styleId="Nadpis5Char">
    <w:name w:val="Nadpis 5 Char"/>
    <w:basedOn w:val="Standardnpsmoodstavce"/>
    <w:link w:val="Nadpis5"/>
    <w:uiPriority w:val="9"/>
    <w:semiHidden/>
    <w:rsid w:val="00DD4387"/>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DD4387"/>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DD4387"/>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DD438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D4387"/>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846F47"/>
    <w:pPr>
      <w:tabs>
        <w:tab w:val="center" w:pos="4536"/>
        <w:tab w:val="right" w:pos="9072"/>
      </w:tabs>
      <w:spacing w:line="240" w:lineRule="auto"/>
    </w:pPr>
  </w:style>
  <w:style w:type="character" w:customStyle="1" w:styleId="ZhlavChar">
    <w:name w:val="Záhlaví Char"/>
    <w:basedOn w:val="Standardnpsmoodstavce"/>
    <w:link w:val="Zhlav"/>
    <w:uiPriority w:val="99"/>
    <w:rsid w:val="00846F47"/>
    <w:rPr>
      <w:rFonts w:ascii="Arial" w:hAnsi="Arial"/>
      <w:sz w:val="24"/>
    </w:rPr>
  </w:style>
  <w:style w:type="paragraph" w:styleId="Zpat">
    <w:name w:val="footer"/>
    <w:basedOn w:val="Normln"/>
    <w:link w:val="ZpatChar"/>
    <w:uiPriority w:val="99"/>
    <w:unhideWhenUsed/>
    <w:rsid w:val="00846F47"/>
    <w:pPr>
      <w:tabs>
        <w:tab w:val="center" w:pos="4536"/>
        <w:tab w:val="right" w:pos="9072"/>
      </w:tabs>
      <w:spacing w:line="240" w:lineRule="auto"/>
    </w:pPr>
  </w:style>
  <w:style w:type="character" w:customStyle="1" w:styleId="ZpatChar">
    <w:name w:val="Zápatí Char"/>
    <w:basedOn w:val="Standardnpsmoodstavce"/>
    <w:link w:val="Zpat"/>
    <w:uiPriority w:val="99"/>
    <w:rsid w:val="00846F47"/>
    <w:rPr>
      <w:rFonts w:ascii="Arial" w:hAnsi="Arial"/>
      <w:sz w:val="24"/>
    </w:rPr>
  </w:style>
  <w:style w:type="paragraph" w:styleId="Obsah2">
    <w:name w:val="toc 2"/>
    <w:basedOn w:val="Normln"/>
    <w:next w:val="Normln"/>
    <w:autoRedefine/>
    <w:uiPriority w:val="39"/>
    <w:unhideWhenUsed/>
    <w:rsid w:val="00846F47"/>
    <w:pPr>
      <w:spacing w:after="100"/>
      <w:ind w:left="240"/>
    </w:pPr>
  </w:style>
  <w:style w:type="paragraph" w:styleId="Obsah3">
    <w:name w:val="toc 3"/>
    <w:basedOn w:val="Normln"/>
    <w:next w:val="Normln"/>
    <w:autoRedefine/>
    <w:uiPriority w:val="39"/>
    <w:unhideWhenUsed/>
    <w:rsid w:val="00846F47"/>
    <w:pPr>
      <w:spacing w:after="100"/>
      <w:ind w:left="480"/>
    </w:pPr>
  </w:style>
  <w:style w:type="character" w:customStyle="1" w:styleId="Nevyeenzmnka1">
    <w:name w:val="Nevyřešená zmínka1"/>
    <w:basedOn w:val="Standardnpsmoodstavce"/>
    <w:uiPriority w:val="99"/>
    <w:semiHidden/>
    <w:unhideWhenUsed/>
    <w:rsid w:val="00616443"/>
    <w:rPr>
      <w:color w:val="808080"/>
      <w:shd w:val="clear" w:color="auto" w:fill="E6E6E6"/>
    </w:rPr>
  </w:style>
  <w:style w:type="paragraph" w:styleId="Titulek">
    <w:name w:val="caption"/>
    <w:basedOn w:val="Normln"/>
    <w:next w:val="Normln"/>
    <w:uiPriority w:val="35"/>
    <w:unhideWhenUsed/>
    <w:qFormat/>
    <w:rsid w:val="006176E2"/>
    <w:pPr>
      <w:keepNext/>
      <w:spacing w:before="200" w:after="200" w:line="240" w:lineRule="auto"/>
      <w:jc w:val="center"/>
    </w:pPr>
    <w:rPr>
      <w:b/>
      <w:iCs/>
      <w:sz w:val="20"/>
      <w:szCs w:val="20"/>
    </w:rPr>
  </w:style>
  <w:style w:type="paragraph" w:styleId="Textbubliny">
    <w:name w:val="Balloon Text"/>
    <w:basedOn w:val="Normln"/>
    <w:link w:val="TextbublinyChar"/>
    <w:uiPriority w:val="99"/>
    <w:semiHidden/>
    <w:unhideWhenUsed/>
    <w:rsid w:val="00456F6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6F6E"/>
    <w:rPr>
      <w:rFonts w:ascii="Segoe UI" w:hAnsi="Segoe UI" w:cs="Segoe UI"/>
      <w:sz w:val="18"/>
      <w:szCs w:val="18"/>
    </w:rPr>
  </w:style>
  <w:style w:type="character" w:styleId="Siln">
    <w:name w:val="Strong"/>
    <w:basedOn w:val="Standardnpsmoodstavce"/>
    <w:uiPriority w:val="22"/>
    <w:qFormat/>
    <w:rsid w:val="00456F6E"/>
    <w:rPr>
      <w:b/>
      <w:bCs/>
    </w:rPr>
  </w:style>
  <w:style w:type="character" w:customStyle="1" w:styleId="Nevyeenzmnka2">
    <w:name w:val="Nevyřešená zmínka2"/>
    <w:basedOn w:val="Standardnpsmoodstavce"/>
    <w:uiPriority w:val="99"/>
    <w:semiHidden/>
    <w:unhideWhenUsed/>
    <w:rsid w:val="004F0092"/>
    <w:rPr>
      <w:color w:val="605E5C"/>
      <w:shd w:val="clear" w:color="auto" w:fill="E1DFDD"/>
    </w:rPr>
  </w:style>
  <w:style w:type="paragraph" w:styleId="Odstavecseseznamem">
    <w:name w:val="List Paragraph"/>
    <w:basedOn w:val="Normln"/>
    <w:uiPriority w:val="34"/>
    <w:qFormat/>
    <w:rsid w:val="004F0092"/>
    <w:pPr>
      <w:ind w:left="720"/>
      <w:contextualSpacing/>
    </w:pPr>
  </w:style>
  <w:style w:type="character" w:styleId="Odkaznakoment">
    <w:name w:val="annotation reference"/>
    <w:basedOn w:val="Standardnpsmoodstavce"/>
    <w:uiPriority w:val="99"/>
    <w:semiHidden/>
    <w:unhideWhenUsed/>
    <w:rsid w:val="007C3BEB"/>
    <w:rPr>
      <w:sz w:val="16"/>
      <w:szCs w:val="16"/>
    </w:rPr>
  </w:style>
  <w:style w:type="paragraph" w:styleId="Textkomente">
    <w:name w:val="annotation text"/>
    <w:basedOn w:val="Normln"/>
    <w:link w:val="TextkomenteChar"/>
    <w:uiPriority w:val="99"/>
    <w:semiHidden/>
    <w:unhideWhenUsed/>
    <w:rsid w:val="007C3BEB"/>
    <w:pPr>
      <w:spacing w:line="240" w:lineRule="auto"/>
    </w:pPr>
    <w:rPr>
      <w:sz w:val="20"/>
      <w:szCs w:val="20"/>
    </w:rPr>
  </w:style>
  <w:style w:type="character" w:customStyle="1" w:styleId="TextkomenteChar">
    <w:name w:val="Text komentáře Char"/>
    <w:basedOn w:val="Standardnpsmoodstavce"/>
    <w:link w:val="Textkomente"/>
    <w:uiPriority w:val="99"/>
    <w:semiHidden/>
    <w:rsid w:val="007C3BEB"/>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C3BEB"/>
    <w:rPr>
      <w:b/>
      <w:bCs/>
    </w:rPr>
  </w:style>
  <w:style w:type="character" w:customStyle="1" w:styleId="PedmtkomenteChar">
    <w:name w:val="Předmět komentáře Char"/>
    <w:basedOn w:val="TextkomenteChar"/>
    <w:link w:val="Pedmtkomente"/>
    <w:uiPriority w:val="99"/>
    <w:semiHidden/>
    <w:rsid w:val="007C3BEB"/>
    <w:rPr>
      <w:rFonts w:ascii="Times New Roman" w:hAnsi="Times New Roman"/>
      <w:b/>
      <w:bCs/>
      <w:sz w:val="20"/>
      <w:szCs w:val="20"/>
    </w:rPr>
  </w:style>
  <w:style w:type="paragraph" w:styleId="Seznamobrzk">
    <w:name w:val="table of figures"/>
    <w:basedOn w:val="Normln"/>
    <w:next w:val="Normln"/>
    <w:uiPriority w:val="99"/>
    <w:unhideWhenUsed/>
    <w:rsid w:val="00467F9B"/>
  </w:style>
  <w:style w:type="character" w:styleId="Sledovanodkaz">
    <w:name w:val="FollowedHyperlink"/>
    <w:basedOn w:val="Standardnpsmoodstavce"/>
    <w:uiPriority w:val="99"/>
    <w:semiHidden/>
    <w:unhideWhenUsed/>
    <w:rsid w:val="00B25242"/>
    <w:rPr>
      <w:color w:val="954F72" w:themeColor="followedHyperlink"/>
      <w:u w:val="single"/>
    </w:rPr>
  </w:style>
  <w:style w:type="table" w:styleId="Mkatabulky">
    <w:name w:val="Table Grid"/>
    <w:basedOn w:val="Normlntabulka"/>
    <w:uiPriority w:val="39"/>
    <w:rsid w:val="00321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thesis">
    <w:name w:val="name_thesis"/>
    <w:basedOn w:val="Normln"/>
    <w:qFormat/>
    <w:rsid w:val="00381ED6"/>
    <w:pPr>
      <w:suppressAutoHyphens/>
      <w:spacing w:after="4000" w:line="240" w:lineRule="auto"/>
      <w:jc w:val="center"/>
    </w:pPr>
    <w:rPr>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381332">
      <w:bodyDiv w:val="1"/>
      <w:marLeft w:val="0"/>
      <w:marRight w:val="0"/>
      <w:marTop w:val="0"/>
      <w:marBottom w:val="0"/>
      <w:divBdr>
        <w:top w:val="none" w:sz="0" w:space="0" w:color="auto"/>
        <w:left w:val="none" w:sz="0" w:space="0" w:color="auto"/>
        <w:bottom w:val="none" w:sz="0" w:space="0" w:color="auto"/>
        <w:right w:val="none" w:sz="0" w:space="0" w:color="auto"/>
      </w:divBdr>
    </w:div>
    <w:div w:id="912088406">
      <w:bodyDiv w:val="1"/>
      <w:marLeft w:val="0"/>
      <w:marRight w:val="0"/>
      <w:marTop w:val="0"/>
      <w:marBottom w:val="0"/>
      <w:divBdr>
        <w:top w:val="none" w:sz="0" w:space="0" w:color="auto"/>
        <w:left w:val="none" w:sz="0" w:space="0" w:color="auto"/>
        <w:bottom w:val="none" w:sz="0" w:space="0" w:color="auto"/>
        <w:right w:val="none" w:sz="0" w:space="0" w:color="auto"/>
      </w:divBdr>
    </w:div>
    <w:div w:id="11082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solidvision.cz/index.php?typ=SV1A&amp;showid=57&amp;onlyart=1" TargetMode="External"/><Relationship Id="rId26" Type="http://schemas.openxmlformats.org/officeDocument/2006/relationships/hyperlink" Target="https://blog.google/products/maps/my-maps-bring-us-closer/" TargetMode="External"/><Relationship Id="rId3" Type="http://schemas.openxmlformats.org/officeDocument/2006/relationships/customXml" Target="../customXml/item3.xml"/><Relationship Id="rId21" Type="http://schemas.openxmlformats.org/officeDocument/2006/relationships/hyperlink" Target="https://www.solidvision.cz/index.php?typ=SV1A&amp;showid=57&amp;onlyart=1"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solidvision.cz/index.php?typ=SV1A&amp;showid=57&amp;onlyart=1" TargetMode="External"/><Relationship Id="rId25" Type="http://schemas.openxmlformats.org/officeDocument/2006/relationships/hyperlink" Target="http://www.hybrid.cz/vodikovy-traktor-nh2-otestuje-nezavisla-farma-v-turin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www.solidvision.cz/index.php?typ=SV1A&amp;showid=57&amp;onlyart=1" TargetMode="External"/><Relationship Id="rId29" Type="http://schemas.openxmlformats.org/officeDocument/2006/relationships/hyperlink" Target="file:///C:\Users\Zbynek\Downloads\Thesis%20-%20guideline%20English.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hybrid.cz/vodikovy-traktor-nh2-otestuje-nezavisla-farma-v-turin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oter" Target="footer1.xml"/><Relationship Id="rId28" Type="http://schemas.openxmlformats.org/officeDocument/2006/relationships/hyperlink" Target="file:///C:\Users\Zbynek\Downloads\Thesis%20-%20guideline%20English.docx" TargetMode="External"/><Relationship Id="rId10" Type="http://schemas.openxmlformats.org/officeDocument/2006/relationships/endnotes" Target="endnotes.xml"/><Relationship Id="rId19" Type="http://schemas.openxmlformats.org/officeDocument/2006/relationships/hyperlink" Target="https://www.solidvision.cz/index.php?typ=SV1A&amp;showid=57&amp;onlyart=1"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4.xml"/><Relationship Id="rId27" Type="http://schemas.openxmlformats.org/officeDocument/2006/relationships/hyperlink" Target="file:///C:\Users\Zbynek\Downloads\Thesis%20-%20guideline%20English.docx" TargetMode="External"/><Relationship Id="rId30" Type="http://schemas.openxmlformats.org/officeDocument/2006/relationships/header" Target="header5.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610D495D09C094889CB10B5926A0C73" ma:contentTypeVersion="10" ma:contentTypeDescription="Vytvoří nový dokument" ma:contentTypeScope="" ma:versionID="77a501c52f3d65757f040fae34380c48">
  <xsd:schema xmlns:xsd="http://www.w3.org/2001/XMLSchema" xmlns:xs="http://www.w3.org/2001/XMLSchema" xmlns:p="http://schemas.microsoft.com/office/2006/metadata/properties" xmlns:ns3="7dd7164f-96fc-4c73-863b-7c2d7f2ed372" xmlns:ns4="d2983afa-c7b9-4fe8-9d41-2e41dfef2ad5" targetNamespace="http://schemas.microsoft.com/office/2006/metadata/properties" ma:root="true" ma:fieldsID="cd0cee6840d399b33154cc9ce43c8cb8" ns3:_="" ns4:_="">
    <xsd:import namespace="7dd7164f-96fc-4c73-863b-7c2d7f2ed372"/>
    <xsd:import namespace="d2983afa-c7b9-4fe8-9d41-2e41dfef2a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7164f-96fc-4c73-863b-7c2d7f2ed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83afa-c7b9-4fe8-9d41-2e41dfef2ad5"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2BF57-5815-40D3-B98D-79BCE85E2D1D}">
  <ds:schemaRefs>
    <ds:schemaRef ds:uri="d2983afa-c7b9-4fe8-9d41-2e41dfef2ad5"/>
    <ds:schemaRef ds:uri="7dd7164f-96fc-4c73-863b-7c2d7f2ed372"/>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63697561-2E2A-45C2-8981-B104151DB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7164f-96fc-4c73-863b-7c2d7f2ed372"/>
    <ds:schemaRef ds:uri="d2983afa-c7b9-4fe8-9d41-2e41dfef2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D90E62-4EED-47D8-9A18-DD858B3A1CED}">
  <ds:schemaRefs>
    <ds:schemaRef ds:uri="http://schemas.microsoft.com/sharepoint/v3/contenttype/forms"/>
  </ds:schemaRefs>
</ds:datastoreItem>
</file>

<file path=customXml/itemProps4.xml><?xml version="1.0" encoding="utf-8"?>
<ds:datastoreItem xmlns:ds="http://schemas.openxmlformats.org/officeDocument/2006/customXml" ds:itemID="{2643AC56-C5FA-4FE5-9CF8-C5F549ADE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1973</Words>
  <Characters>11644</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Havelka</dc:creator>
  <cp:keywords/>
  <dc:description/>
  <cp:lastModifiedBy>Havelka Zbyněk Ing. Mgr. Ph.D.</cp:lastModifiedBy>
  <cp:revision>4</cp:revision>
  <dcterms:created xsi:type="dcterms:W3CDTF">2022-02-11T11:33:00Z</dcterms:created>
  <dcterms:modified xsi:type="dcterms:W3CDTF">2022-10-05T12:43:00Z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0x0101005610D495D09C094889CB10B5926A0C73</vt:lpwstr>
  </property>
</Properties>
</file>