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4360B6" w14:textId="42CF4314" w:rsidR="007271D7" w:rsidRPr="004E446E" w:rsidRDefault="001A2E8F" w:rsidP="00846F47">
      <w:pPr>
        <w:spacing w:line="240" w:lineRule="auto"/>
        <w:jc w:val="center"/>
        <w:rPr>
          <w:b/>
          <w:smallCaps/>
          <w:sz w:val="36"/>
        </w:rPr>
      </w:pPr>
      <w:r w:rsidRPr="004E446E">
        <w:rPr>
          <w:b/>
          <w:smallCaps/>
          <w:sz w:val="36"/>
        </w:rPr>
        <w:t>Jihočeská univerzita</w:t>
      </w:r>
      <w:r w:rsidR="00616443" w:rsidRPr="004E446E">
        <w:rPr>
          <w:b/>
          <w:smallCaps/>
          <w:sz w:val="36"/>
        </w:rPr>
        <w:t xml:space="preserve"> v </w:t>
      </w:r>
      <w:r w:rsidRPr="004E446E">
        <w:rPr>
          <w:b/>
          <w:smallCaps/>
          <w:sz w:val="36"/>
        </w:rPr>
        <w:t>Českých Budějovicích</w:t>
      </w:r>
    </w:p>
    <w:p w14:paraId="4CE20E58" w14:textId="61AB9D92" w:rsidR="001A2E8F" w:rsidRDefault="00AF4141" w:rsidP="004E446E">
      <w:pPr>
        <w:spacing w:after="400" w:line="240" w:lineRule="auto"/>
        <w:jc w:val="center"/>
        <w:rPr>
          <w:b/>
          <w:smallCaps/>
          <w:sz w:val="36"/>
        </w:rPr>
      </w:pPr>
      <w:r>
        <w:rPr>
          <w:b/>
          <w:smallCaps/>
          <w:sz w:val="36"/>
        </w:rPr>
        <w:t>Fakulta zemědělská a technologická</w:t>
      </w:r>
    </w:p>
    <w:p w14:paraId="322A2D97" w14:textId="2688E151" w:rsidR="004E446E" w:rsidRPr="004E446E" w:rsidRDefault="00950337" w:rsidP="007105F7">
      <w:pPr>
        <w:spacing w:after="2800"/>
        <w:jc w:val="center"/>
      </w:pPr>
      <w:r>
        <w:t>Název k</w:t>
      </w:r>
      <w:r w:rsidR="004E446E">
        <w:t>atedr</w:t>
      </w:r>
      <w:r>
        <w:t>y</w:t>
      </w:r>
    </w:p>
    <w:p w14:paraId="0366F33C" w14:textId="13C9EFC0" w:rsidR="001A2E8F" w:rsidRPr="004E446E" w:rsidRDefault="00846F47" w:rsidP="004E446E">
      <w:pPr>
        <w:spacing w:after="400" w:line="240" w:lineRule="auto"/>
        <w:jc w:val="center"/>
        <w:rPr>
          <w:b/>
          <w:sz w:val="32"/>
        </w:rPr>
      </w:pPr>
      <w:r w:rsidRPr="004E446E">
        <w:rPr>
          <w:b/>
          <w:sz w:val="32"/>
        </w:rPr>
        <w:t>Bakalářská</w:t>
      </w:r>
      <w:r w:rsidR="00467F9B" w:rsidRPr="004E446E">
        <w:rPr>
          <w:b/>
          <w:sz w:val="32"/>
        </w:rPr>
        <w:t>/Diplomová</w:t>
      </w:r>
      <w:r w:rsidR="001A2E8F" w:rsidRPr="004E446E">
        <w:rPr>
          <w:b/>
          <w:sz w:val="32"/>
        </w:rPr>
        <w:t xml:space="preserve"> práce</w:t>
      </w:r>
    </w:p>
    <w:p w14:paraId="1F8DF008" w14:textId="77777777" w:rsidR="001A2E8F" w:rsidRPr="00846F47" w:rsidRDefault="000022AA" w:rsidP="00266453">
      <w:pPr>
        <w:pStyle w:val="Nzevprce"/>
        <w:rPr>
          <w:sz w:val="40"/>
          <w:szCs w:val="44"/>
        </w:rPr>
      </w:pPr>
      <w:r w:rsidRPr="004E446E">
        <w:t>Název</w:t>
      </w:r>
    </w:p>
    <w:p w14:paraId="2490A9DD" w14:textId="6C11CC9B" w:rsidR="001A2E8F" w:rsidRDefault="004E446E" w:rsidP="004E446E">
      <w:pPr>
        <w:tabs>
          <w:tab w:val="left" w:pos="1985"/>
        </w:tabs>
        <w:spacing w:after="200" w:line="240" w:lineRule="auto"/>
      </w:pPr>
      <w:r>
        <w:t>Autor</w:t>
      </w:r>
      <w:r w:rsidR="00BA56E6">
        <w:t>(ka)</w:t>
      </w:r>
      <w:r>
        <w:t xml:space="preserve"> práce:</w:t>
      </w:r>
      <w:r>
        <w:tab/>
        <w:t>Jméno autora</w:t>
      </w:r>
    </w:p>
    <w:p w14:paraId="5A8AF0C8" w14:textId="6520CE70" w:rsidR="004E446E" w:rsidRDefault="004E446E" w:rsidP="004E446E">
      <w:pPr>
        <w:tabs>
          <w:tab w:val="left" w:pos="1985"/>
        </w:tabs>
        <w:spacing w:after="200" w:line="240" w:lineRule="auto"/>
      </w:pPr>
      <w:r>
        <w:t>Vedoucí práce:</w:t>
      </w:r>
      <w:r>
        <w:tab/>
        <w:t>Jméno vedoucího s tituly</w:t>
      </w:r>
    </w:p>
    <w:p w14:paraId="3D10FEEE" w14:textId="46067CAD" w:rsidR="004E446E" w:rsidRPr="004E446E" w:rsidRDefault="004E446E" w:rsidP="004E446E">
      <w:pPr>
        <w:tabs>
          <w:tab w:val="left" w:pos="1985"/>
        </w:tabs>
        <w:spacing w:after="1800" w:line="240" w:lineRule="auto"/>
      </w:pPr>
      <w:r>
        <w:t>Konzultant práce:</w:t>
      </w:r>
      <w:r>
        <w:tab/>
        <w:t>Jméno konzultanta s tituly</w:t>
      </w:r>
    </w:p>
    <w:p w14:paraId="39AD1C89" w14:textId="77777777" w:rsidR="004E446E" w:rsidRDefault="004E446E" w:rsidP="00616443">
      <w:pPr>
        <w:spacing w:line="240" w:lineRule="auto"/>
        <w:jc w:val="center"/>
      </w:pPr>
      <w:r>
        <w:t>České Budějovice</w:t>
      </w:r>
    </w:p>
    <w:p w14:paraId="133D5275" w14:textId="77777777" w:rsidR="00757DE1" w:rsidRDefault="001A2E8F" w:rsidP="00616443">
      <w:pPr>
        <w:spacing w:line="240" w:lineRule="auto"/>
        <w:jc w:val="center"/>
        <w:sectPr w:rsidR="00757DE1" w:rsidSect="00757DE1">
          <w:headerReference w:type="first" r:id="rId11"/>
          <w:pgSz w:w="11906" w:h="16838" w:code="9"/>
          <w:pgMar w:top="1418" w:right="1418" w:bottom="1418" w:left="2268" w:header="709" w:footer="709" w:gutter="0"/>
          <w:cols w:space="708"/>
          <w:vAlign w:val="center"/>
          <w:titlePg/>
          <w:docGrid w:linePitch="360"/>
        </w:sectPr>
      </w:pPr>
      <w:r>
        <w:t>20</w:t>
      </w:r>
      <w:r w:rsidR="00467F9B">
        <w:t>21</w:t>
      </w:r>
    </w:p>
    <w:p w14:paraId="5CD14EA9" w14:textId="0E2757EB" w:rsidR="001A2E8F" w:rsidRDefault="001A2E8F" w:rsidP="00616443">
      <w:pPr>
        <w:spacing w:line="240" w:lineRule="auto"/>
        <w:jc w:val="center"/>
      </w:pPr>
    </w:p>
    <w:p w14:paraId="7BDC9617" w14:textId="1A797FD4" w:rsidR="00DD4387" w:rsidRDefault="00DD4387" w:rsidP="004E446E">
      <w:pPr>
        <w:pStyle w:val="NeNadpis"/>
      </w:pPr>
      <w:r w:rsidRPr="00DD4387">
        <w:t>Prohlášení</w:t>
      </w:r>
    </w:p>
    <w:p w14:paraId="5876D79B" w14:textId="20690ECD" w:rsidR="00F05449" w:rsidRDefault="00467F9B" w:rsidP="00F05449">
      <w:r w:rsidRPr="00467F9B">
        <w:t>Prohlašuji, že jsem autorem této kvalifikační práce a</w:t>
      </w:r>
      <w:r>
        <w:t> </w:t>
      </w:r>
      <w:r w:rsidRPr="00467F9B">
        <w:t>že jsem ji vypracoval</w:t>
      </w:r>
      <w:r w:rsidR="00BA56E6">
        <w:t>(a)</w:t>
      </w:r>
      <w:r w:rsidRPr="00467F9B">
        <w:t xml:space="preserve"> pouze s</w:t>
      </w:r>
      <w:r>
        <w:t> </w:t>
      </w:r>
      <w:r w:rsidRPr="00467F9B">
        <w:t>použitím pramenů a</w:t>
      </w:r>
      <w:r>
        <w:t> </w:t>
      </w:r>
      <w:r w:rsidRPr="00467F9B">
        <w:t>literatury uvedených v seznamu použitých zdrojů.</w:t>
      </w:r>
    </w:p>
    <w:p w14:paraId="623A3AD6" w14:textId="1C92DEF4" w:rsidR="00F05449" w:rsidRDefault="004E446E" w:rsidP="004E446E">
      <w:pPr>
        <w:tabs>
          <w:tab w:val="left" w:pos="567"/>
          <w:tab w:val="left" w:pos="2977"/>
          <w:tab w:val="left" w:leader="dot" w:pos="4253"/>
          <w:tab w:val="left" w:pos="5103"/>
          <w:tab w:val="left" w:leader="dot" w:pos="7655"/>
        </w:tabs>
        <w:spacing w:before="600" w:line="240" w:lineRule="auto"/>
      </w:pPr>
      <w:r>
        <w:t>V Českých Budějovicích dne</w:t>
      </w:r>
      <w:r w:rsidR="00F05449">
        <w:tab/>
      </w:r>
      <w:r w:rsidR="00F05449">
        <w:tab/>
      </w:r>
      <w:r w:rsidR="00F05449">
        <w:tab/>
      </w:r>
      <w:r>
        <w:tab/>
      </w:r>
    </w:p>
    <w:p w14:paraId="7B60FF7A" w14:textId="77777777" w:rsidR="004E446E" w:rsidRDefault="00F05449" w:rsidP="00F05449">
      <w:pPr>
        <w:tabs>
          <w:tab w:val="center" w:pos="1418"/>
          <w:tab w:val="center" w:pos="6379"/>
        </w:tabs>
        <w:spacing w:line="240" w:lineRule="auto"/>
        <w:sectPr w:rsidR="004E446E" w:rsidSect="004E446E">
          <w:headerReference w:type="first" r:id="rId12"/>
          <w:pgSz w:w="11906" w:h="16838" w:code="9"/>
          <w:pgMar w:top="1418" w:right="1418" w:bottom="1418" w:left="2268" w:header="709" w:footer="709" w:gutter="0"/>
          <w:cols w:space="708"/>
          <w:vAlign w:val="bottom"/>
          <w:titlePg/>
          <w:docGrid w:linePitch="360"/>
        </w:sectPr>
      </w:pPr>
      <w:r>
        <w:tab/>
      </w:r>
      <w:r w:rsidR="004E446E">
        <w:tab/>
        <w:t>Podpis</w:t>
      </w:r>
    </w:p>
    <w:p w14:paraId="089526A8" w14:textId="6EC0DB2C" w:rsidR="00DD4387" w:rsidRDefault="00DD4387" w:rsidP="00DD4387">
      <w:pPr>
        <w:pStyle w:val="NeNadpis"/>
      </w:pPr>
      <w:r>
        <w:lastRenderedPageBreak/>
        <w:t>Abstrakt</w:t>
      </w:r>
    </w:p>
    <w:p w14:paraId="77A52649" w14:textId="4A39ECD3" w:rsidR="004E446E" w:rsidRDefault="004E446E" w:rsidP="004E446E">
      <w:r>
        <w:t>Zde bude český abstrakt</w:t>
      </w:r>
    </w:p>
    <w:p w14:paraId="2B3F43B4" w14:textId="2416A4DB" w:rsidR="004E446E" w:rsidRPr="00A96189" w:rsidRDefault="004E446E" w:rsidP="004E446E">
      <w:pPr>
        <w:spacing w:before="400"/>
      </w:pPr>
      <w:r w:rsidRPr="004E446E">
        <w:rPr>
          <w:b/>
        </w:rPr>
        <w:t>Klíčová slova:</w:t>
      </w:r>
      <w:r w:rsidR="00A96189" w:rsidRPr="00A96189">
        <w:t xml:space="preserve"> </w:t>
      </w:r>
      <w:r w:rsidR="00711FC3">
        <w:t>klíčová slova</w:t>
      </w:r>
    </w:p>
    <w:p w14:paraId="5CF8B70C" w14:textId="0EDCA4F2" w:rsidR="00DD4387" w:rsidRDefault="00DD4387" w:rsidP="004E446E">
      <w:pPr>
        <w:pStyle w:val="NeNadpis"/>
        <w:spacing w:before="800"/>
      </w:pPr>
      <w:r>
        <w:t>Abstract</w:t>
      </w:r>
    </w:p>
    <w:p w14:paraId="41B08E16" w14:textId="607F8129" w:rsidR="004E446E" w:rsidRDefault="004E446E" w:rsidP="004E446E">
      <w:r>
        <w:t>Zde bude anglický abstrakt</w:t>
      </w:r>
    </w:p>
    <w:p w14:paraId="168AF536" w14:textId="1C081F92" w:rsidR="004E446E" w:rsidRPr="004E446E" w:rsidRDefault="004E446E" w:rsidP="004E446E">
      <w:pPr>
        <w:spacing w:before="400"/>
      </w:pPr>
      <w:r w:rsidRPr="004E446E">
        <w:rPr>
          <w:b/>
        </w:rPr>
        <w:t>Keywords</w:t>
      </w:r>
      <w:r w:rsidRPr="00A96189">
        <w:rPr>
          <w:b/>
        </w:rPr>
        <w:t>:</w:t>
      </w:r>
      <w:r>
        <w:t xml:space="preserve"> </w:t>
      </w:r>
      <w:r w:rsidR="00711FC3">
        <w:t>klíčová slova anglicky</w:t>
      </w:r>
    </w:p>
    <w:p w14:paraId="79BB56B6" w14:textId="77777777" w:rsidR="004E446E" w:rsidRDefault="004E446E">
      <w:pPr>
        <w:spacing w:line="259" w:lineRule="auto"/>
        <w:jc w:val="left"/>
        <w:sectPr w:rsidR="004E446E" w:rsidSect="004E446E">
          <w:headerReference w:type="first" r:id="rId13"/>
          <w:pgSz w:w="11906" w:h="16838"/>
          <w:pgMar w:top="1418" w:right="1418" w:bottom="1418" w:left="2268" w:header="709" w:footer="709" w:gutter="0"/>
          <w:cols w:space="708"/>
          <w:titlePg/>
          <w:docGrid w:linePitch="360"/>
        </w:sectPr>
      </w:pPr>
    </w:p>
    <w:p w14:paraId="4644B27B" w14:textId="13D44E3B" w:rsidR="007276C7" w:rsidRDefault="007276C7" w:rsidP="004E446E">
      <w:pPr>
        <w:pStyle w:val="NeNadpis"/>
      </w:pPr>
      <w:r>
        <w:lastRenderedPageBreak/>
        <w:t>Poděkování</w:t>
      </w:r>
    </w:p>
    <w:p w14:paraId="52C9E39B" w14:textId="715A8838" w:rsidR="004E446E" w:rsidRPr="004E446E" w:rsidRDefault="00711FC3" w:rsidP="004E446E">
      <w:r>
        <w:t xml:space="preserve">Zde </w:t>
      </w:r>
      <w:r w:rsidR="007105F7">
        <w:t>může být</w:t>
      </w:r>
      <w:r>
        <w:t xml:space="preserve"> text poděkování</w:t>
      </w:r>
    </w:p>
    <w:p w14:paraId="7E0A2ADC" w14:textId="77777777" w:rsidR="00467F9B" w:rsidRPr="00467F9B" w:rsidRDefault="00467F9B" w:rsidP="00467F9B"/>
    <w:p w14:paraId="21A3D37F" w14:textId="77777777" w:rsidR="004E446E" w:rsidRDefault="004E446E" w:rsidP="004E446E">
      <w:pPr>
        <w:pStyle w:val="odsazen"/>
        <w:ind w:firstLine="0"/>
        <w:rPr>
          <w:rFonts w:eastAsiaTheme="majorEastAsia" w:cstheme="majorBidi"/>
          <w:sz w:val="32"/>
          <w:szCs w:val="32"/>
        </w:rPr>
        <w:sectPr w:rsidR="004E446E" w:rsidSect="004E446E">
          <w:pgSz w:w="11906" w:h="16838"/>
          <w:pgMar w:top="1418" w:right="1418" w:bottom="1418" w:left="2268" w:header="709" w:footer="709" w:gutter="0"/>
          <w:cols w:space="708"/>
          <w:vAlign w:val="bottom"/>
          <w:titlePg/>
          <w:docGrid w:linePitch="360"/>
        </w:sectPr>
      </w:pPr>
    </w:p>
    <w:p w14:paraId="547FEB41" w14:textId="5AA907F9" w:rsidR="007276C7" w:rsidRDefault="007276C7" w:rsidP="004E446E">
      <w:pPr>
        <w:pStyle w:val="odsazen"/>
        <w:ind w:firstLine="0"/>
        <w:rPr>
          <w:rFonts w:eastAsiaTheme="majorEastAsia" w:cstheme="majorBidi"/>
          <w:sz w:val="32"/>
          <w:szCs w:val="32"/>
        </w:rPr>
      </w:pPr>
    </w:p>
    <w:sdt>
      <w:sdtPr>
        <w:rPr>
          <w:rFonts w:eastAsiaTheme="minorHAnsi" w:cstheme="minorBidi"/>
          <w:b w:val="0"/>
          <w:sz w:val="24"/>
          <w:szCs w:val="22"/>
        </w:rPr>
        <w:id w:val="1811586807"/>
        <w:docPartObj>
          <w:docPartGallery w:val="Table of Contents"/>
          <w:docPartUnique/>
        </w:docPartObj>
      </w:sdtPr>
      <w:sdtEndPr>
        <w:rPr>
          <w:bCs/>
        </w:rPr>
      </w:sdtEndPr>
      <w:sdtContent>
        <w:p w14:paraId="4A70FCE5" w14:textId="77777777" w:rsidR="00846F47" w:rsidRDefault="00846F47" w:rsidP="00846F47">
          <w:pPr>
            <w:pStyle w:val="NeNadpis"/>
          </w:pPr>
          <w:r>
            <w:t>Obsah</w:t>
          </w:r>
        </w:p>
        <w:p w14:paraId="70AC3813" w14:textId="0E8FB6A3" w:rsidR="004D452C" w:rsidRDefault="00846F47">
          <w:pPr>
            <w:pStyle w:val="Obsah1"/>
            <w:tabs>
              <w:tab w:val="right" w:leader="dot" w:pos="8210"/>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65050418" w:history="1">
            <w:r w:rsidR="004D452C" w:rsidRPr="008C6AF5">
              <w:rPr>
                <w:rStyle w:val="Hypertextovodkaz"/>
                <w:noProof/>
              </w:rPr>
              <w:t>Úvod</w:t>
            </w:r>
            <w:r w:rsidR="004D452C">
              <w:rPr>
                <w:noProof/>
                <w:webHidden/>
              </w:rPr>
              <w:tab/>
            </w:r>
            <w:r w:rsidR="004D452C">
              <w:rPr>
                <w:noProof/>
                <w:webHidden/>
              </w:rPr>
              <w:fldChar w:fldCharType="begin"/>
            </w:r>
            <w:r w:rsidR="004D452C">
              <w:rPr>
                <w:noProof/>
                <w:webHidden/>
              </w:rPr>
              <w:instrText xml:space="preserve"> PAGEREF _Toc65050418 \h </w:instrText>
            </w:r>
            <w:r w:rsidR="004D452C">
              <w:rPr>
                <w:noProof/>
                <w:webHidden/>
              </w:rPr>
            </w:r>
            <w:r w:rsidR="004D452C">
              <w:rPr>
                <w:noProof/>
                <w:webHidden/>
              </w:rPr>
              <w:fldChar w:fldCharType="separate"/>
            </w:r>
            <w:r w:rsidR="004D452C">
              <w:rPr>
                <w:noProof/>
                <w:webHidden/>
              </w:rPr>
              <w:t>6</w:t>
            </w:r>
            <w:r w:rsidR="004D452C">
              <w:rPr>
                <w:noProof/>
                <w:webHidden/>
              </w:rPr>
              <w:fldChar w:fldCharType="end"/>
            </w:r>
          </w:hyperlink>
        </w:p>
        <w:p w14:paraId="19F011B6" w14:textId="3187D559" w:rsidR="004D452C" w:rsidRDefault="00EC2C46">
          <w:pPr>
            <w:pStyle w:val="Obsah1"/>
            <w:tabs>
              <w:tab w:val="left" w:pos="480"/>
              <w:tab w:val="right" w:leader="dot" w:pos="8210"/>
            </w:tabs>
            <w:rPr>
              <w:rFonts w:asciiTheme="minorHAnsi" w:eastAsiaTheme="minorEastAsia" w:hAnsiTheme="minorHAnsi"/>
              <w:noProof/>
              <w:sz w:val="22"/>
              <w:lang w:eastAsia="cs-CZ"/>
            </w:rPr>
          </w:pPr>
          <w:hyperlink w:anchor="_Toc65050419" w:history="1">
            <w:r w:rsidR="004D452C" w:rsidRPr="008C6AF5">
              <w:rPr>
                <w:rStyle w:val="Hypertextovodkaz"/>
                <w:noProof/>
              </w:rPr>
              <w:t>1</w:t>
            </w:r>
            <w:r w:rsidR="004D452C">
              <w:rPr>
                <w:rFonts w:asciiTheme="minorHAnsi" w:eastAsiaTheme="minorEastAsia" w:hAnsiTheme="minorHAnsi"/>
                <w:noProof/>
                <w:sz w:val="22"/>
                <w:lang w:eastAsia="cs-CZ"/>
              </w:rPr>
              <w:tab/>
            </w:r>
            <w:r w:rsidR="004D452C" w:rsidRPr="008C6AF5">
              <w:rPr>
                <w:rStyle w:val="Hypertextovodkaz"/>
                <w:noProof/>
              </w:rPr>
              <w:t>Kapitola</w:t>
            </w:r>
            <w:r w:rsidR="004D452C">
              <w:rPr>
                <w:noProof/>
                <w:webHidden/>
              </w:rPr>
              <w:tab/>
            </w:r>
            <w:r w:rsidR="004D452C">
              <w:rPr>
                <w:noProof/>
                <w:webHidden/>
              </w:rPr>
              <w:fldChar w:fldCharType="begin"/>
            </w:r>
            <w:r w:rsidR="004D452C">
              <w:rPr>
                <w:noProof/>
                <w:webHidden/>
              </w:rPr>
              <w:instrText xml:space="preserve"> PAGEREF _Toc65050419 \h </w:instrText>
            </w:r>
            <w:r w:rsidR="004D452C">
              <w:rPr>
                <w:noProof/>
                <w:webHidden/>
              </w:rPr>
            </w:r>
            <w:r w:rsidR="004D452C">
              <w:rPr>
                <w:noProof/>
                <w:webHidden/>
              </w:rPr>
              <w:fldChar w:fldCharType="separate"/>
            </w:r>
            <w:r w:rsidR="004D452C">
              <w:rPr>
                <w:noProof/>
                <w:webHidden/>
              </w:rPr>
              <w:t>7</w:t>
            </w:r>
            <w:r w:rsidR="004D452C">
              <w:rPr>
                <w:noProof/>
                <w:webHidden/>
              </w:rPr>
              <w:fldChar w:fldCharType="end"/>
            </w:r>
          </w:hyperlink>
        </w:p>
        <w:p w14:paraId="29E440AB" w14:textId="17AD1A78" w:rsidR="004D452C" w:rsidRDefault="00EC2C46">
          <w:pPr>
            <w:pStyle w:val="Obsah2"/>
            <w:tabs>
              <w:tab w:val="left" w:pos="880"/>
              <w:tab w:val="right" w:leader="dot" w:pos="8210"/>
            </w:tabs>
            <w:rPr>
              <w:rFonts w:asciiTheme="minorHAnsi" w:eastAsiaTheme="minorEastAsia" w:hAnsiTheme="minorHAnsi"/>
              <w:noProof/>
              <w:sz w:val="22"/>
              <w:lang w:eastAsia="cs-CZ"/>
            </w:rPr>
          </w:pPr>
          <w:hyperlink w:anchor="_Toc65050420" w:history="1">
            <w:r w:rsidR="004D452C" w:rsidRPr="008C6AF5">
              <w:rPr>
                <w:rStyle w:val="Hypertextovodkaz"/>
                <w:noProof/>
              </w:rPr>
              <w:t>1.1</w:t>
            </w:r>
            <w:r w:rsidR="004D452C">
              <w:rPr>
                <w:rFonts w:asciiTheme="minorHAnsi" w:eastAsiaTheme="minorEastAsia" w:hAnsiTheme="minorHAnsi"/>
                <w:noProof/>
                <w:sz w:val="22"/>
                <w:lang w:eastAsia="cs-CZ"/>
              </w:rPr>
              <w:tab/>
            </w:r>
            <w:r w:rsidR="004D452C" w:rsidRPr="008C6AF5">
              <w:rPr>
                <w:rStyle w:val="Hypertextovodkaz"/>
                <w:noProof/>
              </w:rPr>
              <w:t>Podkapitola</w:t>
            </w:r>
            <w:r w:rsidR="004D452C">
              <w:rPr>
                <w:noProof/>
                <w:webHidden/>
              </w:rPr>
              <w:tab/>
            </w:r>
            <w:r w:rsidR="004D452C">
              <w:rPr>
                <w:noProof/>
                <w:webHidden/>
              </w:rPr>
              <w:fldChar w:fldCharType="begin"/>
            </w:r>
            <w:r w:rsidR="004D452C">
              <w:rPr>
                <w:noProof/>
                <w:webHidden/>
              </w:rPr>
              <w:instrText xml:space="preserve"> PAGEREF _Toc65050420 \h </w:instrText>
            </w:r>
            <w:r w:rsidR="004D452C">
              <w:rPr>
                <w:noProof/>
                <w:webHidden/>
              </w:rPr>
            </w:r>
            <w:r w:rsidR="004D452C">
              <w:rPr>
                <w:noProof/>
                <w:webHidden/>
              </w:rPr>
              <w:fldChar w:fldCharType="separate"/>
            </w:r>
            <w:r w:rsidR="004D452C">
              <w:rPr>
                <w:noProof/>
                <w:webHidden/>
              </w:rPr>
              <w:t>7</w:t>
            </w:r>
            <w:r w:rsidR="004D452C">
              <w:rPr>
                <w:noProof/>
                <w:webHidden/>
              </w:rPr>
              <w:fldChar w:fldCharType="end"/>
            </w:r>
          </w:hyperlink>
        </w:p>
        <w:p w14:paraId="3491B9E3" w14:textId="19DED530" w:rsidR="004D452C" w:rsidRDefault="00EC2C46">
          <w:pPr>
            <w:pStyle w:val="Obsah3"/>
            <w:tabs>
              <w:tab w:val="left" w:pos="1320"/>
              <w:tab w:val="right" w:leader="dot" w:pos="8210"/>
            </w:tabs>
            <w:rPr>
              <w:rFonts w:asciiTheme="minorHAnsi" w:eastAsiaTheme="minorEastAsia" w:hAnsiTheme="minorHAnsi"/>
              <w:noProof/>
              <w:sz w:val="22"/>
              <w:lang w:eastAsia="cs-CZ"/>
            </w:rPr>
          </w:pPr>
          <w:hyperlink w:anchor="_Toc65050421" w:history="1">
            <w:r w:rsidR="004D452C" w:rsidRPr="008C6AF5">
              <w:rPr>
                <w:rStyle w:val="Hypertextovodkaz"/>
                <w:noProof/>
              </w:rPr>
              <w:t>1.1.1</w:t>
            </w:r>
            <w:r w:rsidR="004D452C">
              <w:rPr>
                <w:rFonts w:asciiTheme="minorHAnsi" w:eastAsiaTheme="minorEastAsia" w:hAnsiTheme="minorHAnsi"/>
                <w:noProof/>
                <w:sz w:val="22"/>
                <w:lang w:eastAsia="cs-CZ"/>
              </w:rPr>
              <w:tab/>
            </w:r>
            <w:r w:rsidR="004D452C" w:rsidRPr="008C6AF5">
              <w:rPr>
                <w:rStyle w:val="Hypertextovodkaz"/>
                <w:noProof/>
              </w:rPr>
              <w:t>Podpodkapitola</w:t>
            </w:r>
            <w:r w:rsidR="004D452C">
              <w:rPr>
                <w:noProof/>
                <w:webHidden/>
              </w:rPr>
              <w:tab/>
            </w:r>
            <w:r w:rsidR="004D452C">
              <w:rPr>
                <w:noProof/>
                <w:webHidden/>
              </w:rPr>
              <w:fldChar w:fldCharType="begin"/>
            </w:r>
            <w:r w:rsidR="004D452C">
              <w:rPr>
                <w:noProof/>
                <w:webHidden/>
              </w:rPr>
              <w:instrText xml:space="preserve"> PAGEREF _Toc65050421 \h </w:instrText>
            </w:r>
            <w:r w:rsidR="004D452C">
              <w:rPr>
                <w:noProof/>
                <w:webHidden/>
              </w:rPr>
            </w:r>
            <w:r w:rsidR="004D452C">
              <w:rPr>
                <w:noProof/>
                <w:webHidden/>
              </w:rPr>
              <w:fldChar w:fldCharType="separate"/>
            </w:r>
            <w:r w:rsidR="004D452C">
              <w:rPr>
                <w:noProof/>
                <w:webHidden/>
              </w:rPr>
              <w:t>7</w:t>
            </w:r>
            <w:r w:rsidR="004D452C">
              <w:rPr>
                <w:noProof/>
                <w:webHidden/>
              </w:rPr>
              <w:fldChar w:fldCharType="end"/>
            </w:r>
          </w:hyperlink>
        </w:p>
        <w:p w14:paraId="5595042B" w14:textId="53BA47AD" w:rsidR="004D452C" w:rsidRDefault="00EC2C46">
          <w:pPr>
            <w:pStyle w:val="Obsah1"/>
            <w:tabs>
              <w:tab w:val="left" w:pos="480"/>
              <w:tab w:val="right" w:leader="dot" w:pos="8210"/>
            </w:tabs>
            <w:rPr>
              <w:rFonts w:asciiTheme="minorHAnsi" w:eastAsiaTheme="minorEastAsia" w:hAnsiTheme="minorHAnsi"/>
              <w:noProof/>
              <w:sz w:val="22"/>
              <w:lang w:eastAsia="cs-CZ"/>
            </w:rPr>
          </w:pPr>
          <w:hyperlink w:anchor="_Toc65050422" w:history="1">
            <w:r w:rsidR="004D452C" w:rsidRPr="008C6AF5">
              <w:rPr>
                <w:rStyle w:val="Hypertextovodkaz"/>
                <w:noProof/>
              </w:rPr>
              <w:t>2</w:t>
            </w:r>
            <w:r w:rsidR="004D452C">
              <w:rPr>
                <w:rFonts w:asciiTheme="minorHAnsi" w:eastAsiaTheme="minorEastAsia" w:hAnsiTheme="minorHAnsi"/>
                <w:noProof/>
                <w:sz w:val="22"/>
                <w:lang w:eastAsia="cs-CZ"/>
              </w:rPr>
              <w:tab/>
            </w:r>
            <w:r w:rsidR="004D452C" w:rsidRPr="008C6AF5">
              <w:rPr>
                <w:rStyle w:val="Hypertextovodkaz"/>
                <w:noProof/>
              </w:rPr>
              <w:t>Kapitola</w:t>
            </w:r>
            <w:r w:rsidR="004D452C">
              <w:rPr>
                <w:noProof/>
                <w:webHidden/>
              </w:rPr>
              <w:tab/>
            </w:r>
            <w:r w:rsidR="004D452C">
              <w:rPr>
                <w:noProof/>
                <w:webHidden/>
              </w:rPr>
              <w:fldChar w:fldCharType="begin"/>
            </w:r>
            <w:r w:rsidR="004D452C">
              <w:rPr>
                <w:noProof/>
                <w:webHidden/>
              </w:rPr>
              <w:instrText xml:space="preserve"> PAGEREF _Toc65050422 \h </w:instrText>
            </w:r>
            <w:r w:rsidR="004D452C">
              <w:rPr>
                <w:noProof/>
                <w:webHidden/>
              </w:rPr>
            </w:r>
            <w:r w:rsidR="004D452C">
              <w:rPr>
                <w:noProof/>
                <w:webHidden/>
              </w:rPr>
              <w:fldChar w:fldCharType="separate"/>
            </w:r>
            <w:r w:rsidR="004D452C">
              <w:rPr>
                <w:noProof/>
                <w:webHidden/>
              </w:rPr>
              <w:t>8</w:t>
            </w:r>
            <w:r w:rsidR="004D452C">
              <w:rPr>
                <w:noProof/>
                <w:webHidden/>
              </w:rPr>
              <w:fldChar w:fldCharType="end"/>
            </w:r>
          </w:hyperlink>
        </w:p>
        <w:p w14:paraId="50CDC322" w14:textId="64737E93" w:rsidR="004D452C" w:rsidRDefault="00EC2C46">
          <w:pPr>
            <w:pStyle w:val="Obsah1"/>
            <w:tabs>
              <w:tab w:val="left" w:pos="480"/>
              <w:tab w:val="right" w:leader="dot" w:pos="8210"/>
            </w:tabs>
            <w:rPr>
              <w:rFonts w:asciiTheme="minorHAnsi" w:eastAsiaTheme="minorEastAsia" w:hAnsiTheme="minorHAnsi"/>
              <w:noProof/>
              <w:sz w:val="22"/>
              <w:lang w:eastAsia="cs-CZ"/>
            </w:rPr>
          </w:pPr>
          <w:hyperlink w:anchor="_Toc65050423" w:history="1">
            <w:r w:rsidR="004D452C" w:rsidRPr="008C6AF5">
              <w:rPr>
                <w:rStyle w:val="Hypertextovodkaz"/>
                <w:noProof/>
              </w:rPr>
              <w:t>3</w:t>
            </w:r>
            <w:r w:rsidR="004D452C">
              <w:rPr>
                <w:rFonts w:asciiTheme="minorHAnsi" w:eastAsiaTheme="minorEastAsia" w:hAnsiTheme="minorHAnsi"/>
                <w:noProof/>
                <w:sz w:val="22"/>
                <w:lang w:eastAsia="cs-CZ"/>
              </w:rPr>
              <w:tab/>
            </w:r>
            <w:r w:rsidR="004D452C" w:rsidRPr="008C6AF5">
              <w:rPr>
                <w:rStyle w:val="Hypertextovodkaz"/>
                <w:noProof/>
              </w:rPr>
              <w:t>Kapitola</w:t>
            </w:r>
            <w:r w:rsidR="004D452C">
              <w:rPr>
                <w:noProof/>
                <w:webHidden/>
              </w:rPr>
              <w:tab/>
            </w:r>
            <w:r w:rsidR="004D452C">
              <w:rPr>
                <w:noProof/>
                <w:webHidden/>
              </w:rPr>
              <w:fldChar w:fldCharType="begin"/>
            </w:r>
            <w:r w:rsidR="004D452C">
              <w:rPr>
                <w:noProof/>
                <w:webHidden/>
              </w:rPr>
              <w:instrText xml:space="preserve"> PAGEREF _Toc65050423 \h </w:instrText>
            </w:r>
            <w:r w:rsidR="004D452C">
              <w:rPr>
                <w:noProof/>
                <w:webHidden/>
              </w:rPr>
            </w:r>
            <w:r w:rsidR="004D452C">
              <w:rPr>
                <w:noProof/>
                <w:webHidden/>
              </w:rPr>
              <w:fldChar w:fldCharType="separate"/>
            </w:r>
            <w:r w:rsidR="004D452C">
              <w:rPr>
                <w:noProof/>
                <w:webHidden/>
              </w:rPr>
              <w:t>9</w:t>
            </w:r>
            <w:r w:rsidR="004D452C">
              <w:rPr>
                <w:noProof/>
                <w:webHidden/>
              </w:rPr>
              <w:fldChar w:fldCharType="end"/>
            </w:r>
          </w:hyperlink>
        </w:p>
        <w:p w14:paraId="00C3BD35" w14:textId="37DE5CE2" w:rsidR="004D452C" w:rsidRDefault="00EC2C46">
          <w:pPr>
            <w:pStyle w:val="Obsah1"/>
            <w:tabs>
              <w:tab w:val="left" w:pos="480"/>
              <w:tab w:val="right" w:leader="dot" w:pos="8210"/>
            </w:tabs>
            <w:rPr>
              <w:rFonts w:asciiTheme="minorHAnsi" w:eastAsiaTheme="minorEastAsia" w:hAnsiTheme="minorHAnsi"/>
              <w:noProof/>
              <w:sz w:val="22"/>
              <w:lang w:eastAsia="cs-CZ"/>
            </w:rPr>
          </w:pPr>
          <w:hyperlink w:anchor="_Toc65050424" w:history="1">
            <w:r w:rsidR="004D452C" w:rsidRPr="008C6AF5">
              <w:rPr>
                <w:rStyle w:val="Hypertextovodkaz"/>
                <w:noProof/>
              </w:rPr>
              <w:t>4</w:t>
            </w:r>
            <w:r w:rsidR="004D452C">
              <w:rPr>
                <w:rFonts w:asciiTheme="minorHAnsi" w:eastAsiaTheme="minorEastAsia" w:hAnsiTheme="minorHAnsi"/>
                <w:noProof/>
                <w:sz w:val="22"/>
                <w:lang w:eastAsia="cs-CZ"/>
              </w:rPr>
              <w:tab/>
            </w:r>
            <w:r w:rsidR="004D452C" w:rsidRPr="008C6AF5">
              <w:rPr>
                <w:rStyle w:val="Hypertextovodkaz"/>
                <w:noProof/>
              </w:rPr>
              <w:t>Diskuse</w:t>
            </w:r>
            <w:r w:rsidR="004D452C">
              <w:rPr>
                <w:noProof/>
                <w:webHidden/>
              </w:rPr>
              <w:tab/>
            </w:r>
            <w:r w:rsidR="004D452C">
              <w:rPr>
                <w:noProof/>
                <w:webHidden/>
              </w:rPr>
              <w:fldChar w:fldCharType="begin"/>
            </w:r>
            <w:r w:rsidR="004D452C">
              <w:rPr>
                <w:noProof/>
                <w:webHidden/>
              </w:rPr>
              <w:instrText xml:space="preserve"> PAGEREF _Toc65050424 \h </w:instrText>
            </w:r>
            <w:r w:rsidR="004D452C">
              <w:rPr>
                <w:noProof/>
                <w:webHidden/>
              </w:rPr>
            </w:r>
            <w:r w:rsidR="004D452C">
              <w:rPr>
                <w:noProof/>
                <w:webHidden/>
              </w:rPr>
              <w:fldChar w:fldCharType="separate"/>
            </w:r>
            <w:r w:rsidR="004D452C">
              <w:rPr>
                <w:noProof/>
                <w:webHidden/>
              </w:rPr>
              <w:t>10</w:t>
            </w:r>
            <w:r w:rsidR="004D452C">
              <w:rPr>
                <w:noProof/>
                <w:webHidden/>
              </w:rPr>
              <w:fldChar w:fldCharType="end"/>
            </w:r>
          </w:hyperlink>
        </w:p>
        <w:p w14:paraId="703E432A" w14:textId="47D75041" w:rsidR="004D452C" w:rsidRDefault="00EC2C46">
          <w:pPr>
            <w:pStyle w:val="Obsah1"/>
            <w:tabs>
              <w:tab w:val="right" w:leader="dot" w:pos="8210"/>
            </w:tabs>
            <w:rPr>
              <w:rFonts w:asciiTheme="minorHAnsi" w:eastAsiaTheme="minorEastAsia" w:hAnsiTheme="minorHAnsi"/>
              <w:noProof/>
              <w:sz w:val="22"/>
              <w:lang w:eastAsia="cs-CZ"/>
            </w:rPr>
          </w:pPr>
          <w:hyperlink w:anchor="_Toc65050425" w:history="1">
            <w:r w:rsidR="004D452C" w:rsidRPr="008C6AF5">
              <w:rPr>
                <w:rStyle w:val="Hypertextovodkaz"/>
                <w:noProof/>
              </w:rPr>
              <w:t>Závěr</w:t>
            </w:r>
            <w:r w:rsidR="004D452C">
              <w:rPr>
                <w:noProof/>
                <w:webHidden/>
              </w:rPr>
              <w:tab/>
            </w:r>
            <w:r w:rsidR="004D452C">
              <w:rPr>
                <w:noProof/>
                <w:webHidden/>
              </w:rPr>
              <w:fldChar w:fldCharType="begin"/>
            </w:r>
            <w:r w:rsidR="004D452C">
              <w:rPr>
                <w:noProof/>
                <w:webHidden/>
              </w:rPr>
              <w:instrText xml:space="preserve"> PAGEREF _Toc65050425 \h </w:instrText>
            </w:r>
            <w:r w:rsidR="004D452C">
              <w:rPr>
                <w:noProof/>
                <w:webHidden/>
              </w:rPr>
            </w:r>
            <w:r w:rsidR="004D452C">
              <w:rPr>
                <w:noProof/>
                <w:webHidden/>
              </w:rPr>
              <w:fldChar w:fldCharType="separate"/>
            </w:r>
            <w:r w:rsidR="004D452C">
              <w:rPr>
                <w:noProof/>
                <w:webHidden/>
              </w:rPr>
              <w:t>11</w:t>
            </w:r>
            <w:r w:rsidR="004D452C">
              <w:rPr>
                <w:noProof/>
                <w:webHidden/>
              </w:rPr>
              <w:fldChar w:fldCharType="end"/>
            </w:r>
          </w:hyperlink>
        </w:p>
        <w:p w14:paraId="1FA382D8" w14:textId="3895A82D" w:rsidR="004D452C" w:rsidRDefault="00EC2C46">
          <w:pPr>
            <w:pStyle w:val="Obsah1"/>
            <w:tabs>
              <w:tab w:val="right" w:leader="dot" w:pos="8210"/>
            </w:tabs>
            <w:rPr>
              <w:rFonts w:asciiTheme="minorHAnsi" w:eastAsiaTheme="minorEastAsia" w:hAnsiTheme="minorHAnsi"/>
              <w:noProof/>
              <w:sz w:val="22"/>
              <w:lang w:eastAsia="cs-CZ"/>
            </w:rPr>
          </w:pPr>
          <w:hyperlink w:anchor="_Toc65050426" w:history="1">
            <w:r w:rsidR="004D452C" w:rsidRPr="008C6AF5">
              <w:rPr>
                <w:rStyle w:val="Hypertextovodkaz"/>
                <w:noProof/>
              </w:rPr>
              <w:t>Seznam použité literatury</w:t>
            </w:r>
            <w:r w:rsidR="004D452C">
              <w:rPr>
                <w:noProof/>
                <w:webHidden/>
              </w:rPr>
              <w:tab/>
            </w:r>
            <w:r w:rsidR="004D452C">
              <w:rPr>
                <w:noProof/>
                <w:webHidden/>
              </w:rPr>
              <w:fldChar w:fldCharType="begin"/>
            </w:r>
            <w:r w:rsidR="004D452C">
              <w:rPr>
                <w:noProof/>
                <w:webHidden/>
              </w:rPr>
              <w:instrText xml:space="preserve"> PAGEREF _Toc65050426 \h </w:instrText>
            </w:r>
            <w:r w:rsidR="004D452C">
              <w:rPr>
                <w:noProof/>
                <w:webHidden/>
              </w:rPr>
            </w:r>
            <w:r w:rsidR="004D452C">
              <w:rPr>
                <w:noProof/>
                <w:webHidden/>
              </w:rPr>
              <w:fldChar w:fldCharType="separate"/>
            </w:r>
            <w:r w:rsidR="004D452C">
              <w:rPr>
                <w:noProof/>
                <w:webHidden/>
              </w:rPr>
              <w:t>12</w:t>
            </w:r>
            <w:r w:rsidR="004D452C">
              <w:rPr>
                <w:noProof/>
                <w:webHidden/>
              </w:rPr>
              <w:fldChar w:fldCharType="end"/>
            </w:r>
          </w:hyperlink>
        </w:p>
        <w:p w14:paraId="5EDF5CBA" w14:textId="16D8006F" w:rsidR="004D452C" w:rsidRDefault="00EC2C46">
          <w:pPr>
            <w:pStyle w:val="Obsah1"/>
            <w:tabs>
              <w:tab w:val="right" w:leader="dot" w:pos="8210"/>
            </w:tabs>
            <w:rPr>
              <w:rFonts w:asciiTheme="minorHAnsi" w:eastAsiaTheme="minorEastAsia" w:hAnsiTheme="minorHAnsi"/>
              <w:noProof/>
              <w:sz w:val="22"/>
              <w:lang w:eastAsia="cs-CZ"/>
            </w:rPr>
          </w:pPr>
          <w:hyperlink w:anchor="_Toc65050427" w:history="1">
            <w:r w:rsidR="004D452C" w:rsidRPr="008C6AF5">
              <w:rPr>
                <w:rStyle w:val="Hypertextovodkaz"/>
                <w:noProof/>
              </w:rPr>
              <w:t>Seznam obrázků</w:t>
            </w:r>
            <w:r w:rsidR="004D452C">
              <w:rPr>
                <w:noProof/>
                <w:webHidden/>
              </w:rPr>
              <w:tab/>
            </w:r>
            <w:r w:rsidR="004D452C">
              <w:rPr>
                <w:noProof/>
                <w:webHidden/>
              </w:rPr>
              <w:fldChar w:fldCharType="begin"/>
            </w:r>
            <w:r w:rsidR="004D452C">
              <w:rPr>
                <w:noProof/>
                <w:webHidden/>
              </w:rPr>
              <w:instrText xml:space="preserve"> PAGEREF _Toc65050427 \h </w:instrText>
            </w:r>
            <w:r w:rsidR="004D452C">
              <w:rPr>
                <w:noProof/>
                <w:webHidden/>
              </w:rPr>
            </w:r>
            <w:r w:rsidR="004D452C">
              <w:rPr>
                <w:noProof/>
                <w:webHidden/>
              </w:rPr>
              <w:fldChar w:fldCharType="separate"/>
            </w:r>
            <w:r w:rsidR="004D452C">
              <w:rPr>
                <w:noProof/>
                <w:webHidden/>
              </w:rPr>
              <w:t>15</w:t>
            </w:r>
            <w:r w:rsidR="004D452C">
              <w:rPr>
                <w:noProof/>
                <w:webHidden/>
              </w:rPr>
              <w:fldChar w:fldCharType="end"/>
            </w:r>
          </w:hyperlink>
        </w:p>
        <w:p w14:paraId="39F5379E" w14:textId="1C6D9E2C" w:rsidR="004D452C" w:rsidRDefault="00EC2C46">
          <w:pPr>
            <w:pStyle w:val="Obsah1"/>
            <w:tabs>
              <w:tab w:val="right" w:leader="dot" w:pos="8210"/>
            </w:tabs>
            <w:rPr>
              <w:rFonts w:asciiTheme="minorHAnsi" w:eastAsiaTheme="minorEastAsia" w:hAnsiTheme="minorHAnsi"/>
              <w:noProof/>
              <w:sz w:val="22"/>
              <w:lang w:eastAsia="cs-CZ"/>
            </w:rPr>
          </w:pPr>
          <w:hyperlink w:anchor="_Toc65050428" w:history="1">
            <w:r w:rsidR="004D452C" w:rsidRPr="008C6AF5">
              <w:rPr>
                <w:rStyle w:val="Hypertextovodkaz"/>
                <w:noProof/>
              </w:rPr>
              <w:t>Seznam tabulek</w:t>
            </w:r>
            <w:r w:rsidR="004D452C">
              <w:rPr>
                <w:noProof/>
                <w:webHidden/>
              </w:rPr>
              <w:tab/>
            </w:r>
            <w:r w:rsidR="004D452C">
              <w:rPr>
                <w:noProof/>
                <w:webHidden/>
              </w:rPr>
              <w:fldChar w:fldCharType="begin"/>
            </w:r>
            <w:r w:rsidR="004D452C">
              <w:rPr>
                <w:noProof/>
                <w:webHidden/>
              </w:rPr>
              <w:instrText xml:space="preserve"> PAGEREF _Toc65050428 \h </w:instrText>
            </w:r>
            <w:r w:rsidR="004D452C">
              <w:rPr>
                <w:noProof/>
                <w:webHidden/>
              </w:rPr>
            </w:r>
            <w:r w:rsidR="004D452C">
              <w:rPr>
                <w:noProof/>
                <w:webHidden/>
              </w:rPr>
              <w:fldChar w:fldCharType="separate"/>
            </w:r>
            <w:r w:rsidR="004D452C">
              <w:rPr>
                <w:noProof/>
                <w:webHidden/>
              </w:rPr>
              <w:t>16</w:t>
            </w:r>
            <w:r w:rsidR="004D452C">
              <w:rPr>
                <w:noProof/>
                <w:webHidden/>
              </w:rPr>
              <w:fldChar w:fldCharType="end"/>
            </w:r>
          </w:hyperlink>
        </w:p>
        <w:p w14:paraId="0F637F65" w14:textId="3F548631" w:rsidR="004D452C" w:rsidRDefault="00EC2C46">
          <w:pPr>
            <w:pStyle w:val="Obsah1"/>
            <w:tabs>
              <w:tab w:val="right" w:leader="dot" w:pos="8210"/>
            </w:tabs>
            <w:rPr>
              <w:rFonts w:asciiTheme="minorHAnsi" w:eastAsiaTheme="minorEastAsia" w:hAnsiTheme="minorHAnsi"/>
              <w:noProof/>
              <w:sz w:val="22"/>
              <w:lang w:eastAsia="cs-CZ"/>
            </w:rPr>
          </w:pPr>
          <w:hyperlink w:anchor="_Toc65050429" w:history="1">
            <w:r w:rsidR="004D452C" w:rsidRPr="008C6AF5">
              <w:rPr>
                <w:rStyle w:val="Hypertextovodkaz"/>
                <w:noProof/>
              </w:rPr>
              <w:t>Seznam použitých zkratek</w:t>
            </w:r>
            <w:r w:rsidR="004D452C">
              <w:rPr>
                <w:noProof/>
                <w:webHidden/>
              </w:rPr>
              <w:tab/>
            </w:r>
            <w:r w:rsidR="004D452C">
              <w:rPr>
                <w:noProof/>
                <w:webHidden/>
              </w:rPr>
              <w:fldChar w:fldCharType="begin"/>
            </w:r>
            <w:r w:rsidR="004D452C">
              <w:rPr>
                <w:noProof/>
                <w:webHidden/>
              </w:rPr>
              <w:instrText xml:space="preserve"> PAGEREF _Toc65050429 \h </w:instrText>
            </w:r>
            <w:r w:rsidR="004D452C">
              <w:rPr>
                <w:noProof/>
                <w:webHidden/>
              </w:rPr>
            </w:r>
            <w:r w:rsidR="004D452C">
              <w:rPr>
                <w:noProof/>
                <w:webHidden/>
              </w:rPr>
              <w:fldChar w:fldCharType="separate"/>
            </w:r>
            <w:r w:rsidR="004D452C">
              <w:rPr>
                <w:noProof/>
                <w:webHidden/>
              </w:rPr>
              <w:t>17</w:t>
            </w:r>
            <w:r w:rsidR="004D452C">
              <w:rPr>
                <w:noProof/>
                <w:webHidden/>
              </w:rPr>
              <w:fldChar w:fldCharType="end"/>
            </w:r>
          </w:hyperlink>
        </w:p>
        <w:p w14:paraId="21EED25B" w14:textId="0BB317FF" w:rsidR="00846F47" w:rsidRDefault="00846F47">
          <w:r>
            <w:rPr>
              <w:b/>
              <w:bCs/>
            </w:rPr>
            <w:fldChar w:fldCharType="end"/>
          </w:r>
        </w:p>
      </w:sdtContent>
    </w:sdt>
    <w:p w14:paraId="6208A807" w14:textId="77777777" w:rsidR="00846F47" w:rsidRDefault="00846F47" w:rsidP="00846F47">
      <w:pPr>
        <w:sectPr w:rsidR="00846F47" w:rsidSect="004E446E">
          <w:pgSz w:w="11906" w:h="16838"/>
          <w:pgMar w:top="1418" w:right="1418" w:bottom="1418" w:left="2268" w:header="709" w:footer="709" w:gutter="0"/>
          <w:cols w:space="708"/>
          <w:titlePg/>
          <w:docGrid w:linePitch="360"/>
        </w:sectPr>
      </w:pPr>
    </w:p>
    <w:p w14:paraId="0122EC83" w14:textId="2FC129D0" w:rsidR="00DD4387" w:rsidRDefault="00DD4387" w:rsidP="00273B34">
      <w:pPr>
        <w:pStyle w:val="Nadpis1"/>
        <w:numPr>
          <w:ilvl w:val="0"/>
          <w:numId w:val="0"/>
        </w:numPr>
        <w:ind w:left="431" w:hanging="431"/>
      </w:pPr>
      <w:bookmarkStart w:id="0" w:name="_Toc65050418"/>
      <w:r>
        <w:lastRenderedPageBreak/>
        <w:t>Úvod</w:t>
      </w:r>
      <w:bookmarkEnd w:id="0"/>
    </w:p>
    <w:p w14:paraId="500707FE" w14:textId="593CE0EF" w:rsidR="007105F7" w:rsidRDefault="00C368C3" w:rsidP="007105F7">
      <w:r w:rsidRPr="00C368C3">
        <w:rPr>
          <w:highlight w:val="yellow"/>
        </w:rPr>
        <w:t>Odstavec za nadpisem se nikdy neodsazuje.</w:t>
      </w:r>
      <w:r>
        <w:t xml:space="preserve"> </w:t>
      </w:r>
      <w:r w:rsidR="007105F7">
        <w:t>Lorem ipsum dolor sit amet, consectetuer adipiscing elit. Proin in tellus sit amet nibh dignissim sagittis. Nulla non lectus sed nisl molestie malesuada. Class aptent taciti sociosqu ad litora torquent per conubia nostra, per inceptos hymenaeos. Fusce tellus. Etiam dictum tincidunt diam. Duis aute irure dolor in reprehenderit in voluptate velit esse cillum dolore eu fugiat nulla pariatur. Donec vitae arcu. Praesent vitae arcu tempor neque lacinia pretium. Nulla non lectus sed nisl molestie malesuada. Etiam bibendum elit eget erat. Praesent id justo in neque elementum ultrices. Maecenas fermentum, sem in pharetra pellentesque, velit turpis volutpat ante, in pharetra metus odio a lectus. Fusce suscipit libero eget elit.</w:t>
      </w:r>
    </w:p>
    <w:p w14:paraId="4B3D9CB9" w14:textId="71D9EC58" w:rsidR="007105F7" w:rsidRDefault="00C368C3" w:rsidP="007105F7">
      <w:pPr>
        <w:pStyle w:val="odsazen"/>
      </w:pPr>
      <w:r w:rsidRPr="00C368C3">
        <w:rPr>
          <w:highlight w:val="yellow"/>
        </w:rPr>
        <w:t>Velikost odsazení prvního řádku odstavce je standardně 0,75 cm. Odstavce se od sebe neodsazují vertikální mezerou.</w:t>
      </w:r>
      <w:r>
        <w:t xml:space="preserve"> </w:t>
      </w:r>
      <w:r w:rsidR="007105F7">
        <w:t>Sed ac dolor sit amet purus malesuada congue. Vivamus porttitor turpis ac leo. Morbi imperdiet, mauris ac auctor dictum, nisl ligula egestas nulla, et sollicitudin sem purus in lacus. Phasellus rhoncus. In convallis. Praesent dapibus. Integer vulputate sem a nibh rutrum consequat. Nullam faucibus mi quis velit. Etiam bibendum elit eget erat. Etiam egestas wisi a erat. Donec iaculis gravida nulla. Curabitur sagittis hendrerit ante. Aliquam id dolor. Curabitur bibendum justo non orci. Donec ipsum massa, ullamcorper in, auctor et, scelerisque sed, est. Maecenas libero. Morbi scelerisque luctus velit.</w:t>
      </w:r>
    </w:p>
    <w:p w14:paraId="25068EA2" w14:textId="6585DDEF" w:rsidR="00DD4387" w:rsidRDefault="007105F7" w:rsidP="00DD4387">
      <w:pPr>
        <w:pStyle w:val="Nadpis1"/>
      </w:pPr>
      <w:bookmarkStart w:id="1" w:name="_Toc65050419"/>
      <w:r>
        <w:lastRenderedPageBreak/>
        <w:t>Kapitola</w:t>
      </w:r>
      <w:bookmarkEnd w:id="1"/>
    </w:p>
    <w:p w14:paraId="1F55E8CC" w14:textId="595760A9" w:rsidR="00574EA6" w:rsidRPr="00683C7F" w:rsidRDefault="00C368C3" w:rsidP="006176E2">
      <w:pPr>
        <w:rPr>
          <w:highlight w:val="yellow"/>
        </w:rPr>
      </w:pPr>
      <w:r w:rsidRPr="00C368C3">
        <w:rPr>
          <w:highlight w:val="yellow"/>
        </w:rPr>
        <w:t>Autor BP/DP si zvolí názvy kapitol dle své potřeby</w:t>
      </w:r>
      <w:r>
        <w:rPr>
          <w:highlight w:val="yellow"/>
        </w:rPr>
        <w:t xml:space="preserve"> (vyjma úvodu, diskuse a závěru)</w:t>
      </w:r>
      <w:r w:rsidRPr="00C368C3">
        <w:rPr>
          <w:highlight w:val="yellow"/>
        </w:rPr>
        <w:t>.</w:t>
      </w:r>
      <w:r>
        <w:t xml:space="preserve"> </w:t>
      </w:r>
      <w:r w:rsidR="00574EA6" w:rsidRPr="00683C7F">
        <w:rPr>
          <w:highlight w:val="yellow"/>
        </w:rPr>
        <w:t xml:space="preserve">Autor pomocí citací v textu označí konkrétní části práce, které byly parafrázovány, nebo přímo citovány. Každá citace v textu obsahuje příjmení autora a rok publikování a obvykle se nachází na konci parafrázované části. Citace </w:t>
      </w:r>
      <w:r w:rsidR="00096DD6">
        <w:rPr>
          <w:highlight w:val="yellow"/>
        </w:rPr>
        <w:t>prací uvádějte následovně</w:t>
      </w:r>
      <w:r w:rsidR="00574EA6" w:rsidRPr="00683C7F">
        <w:rPr>
          <w:highlight w:val="yellow"/>
        </w:rPr>
        <w:t>:</w:t>
      </w:r>
    </w:p>
    <w:p w14:paraId="71214E94" w14:textId="1D43E9F4" w:rsidR="00574EA6" w:rsidRPr="00683C7F" w:rsidRDefault="00574EA6" w:rsidP="00574EA6">
      <w:pPr>
        <w:pStyle w:val="Odstavecseseznamem"/>
        <w:numPr>
          <w:ilvl w:val="0"/>
          <w:numId w:val="4"/>
        </w:numPr>
        <w:rPr>
          <w:highlight w:val="yellow"/>
        </w:rPr>
      </w:pPr>
      <w:r w:rsidRPr="00683C7F">
        <w:rPr>
          <w:highlight w:val="yellow"/>
        </w:rPr>
        <w:t>Jeden autor: (Zelinka, 2003)</w:t>
      </w:r>
      <w:r w:rsidR="00683C7F">
        <w:rPr>
          <w:highlight w:val="yellow"/>
        </w:rPr>
        <w:t xml:space="preserve"> či např. …</w:t>
      </w:r>
      <w:r w:rsidRPr="00683C7F">
        <w:rPr>
          <w:highlight w:val="yellow"/>
        </w:rPr>
        <w:t xml:space="preserve"> v práci Zelinka (2003).</w:t>
      </w:r>
    </w:p>
    <w:p w14:paraId="67ACFE1A" w14:textId="710A8986" w:rsidR="00574EA6" w:rsidRPr="00683C7F" w:rsidRDefault="00574EA6" w:rsidP="00574EA6">
      <w:pPr>
        <w:pStyle w:val="Odstavecseseznamem"/>
        <w:numPr>
          <w:ilvl w:val="0"/>
          <w:numId w:val="4"/>
        </w:numPr>
        <w:rPr>
          <w:highlight w:val="yellow"/>
        </w:rPr>
      </w:pPr>
      <w:r w:rsidRPr="00683C7F">
        <w:rPr>
          <w:highlight w:val="yellow"/>
        </w:rPr>
        <w:t>Dva autoři: (Soukup a Veselý, 2007) či např: …</w:t>
      </w:r>
      <w:r w:rsidR="00683C7F" w:rsidRPr="00683C7F">
        <w:rPr>
          <w:highlight w:val="yellow"/>
        </w:rPr>
        <w:t>jak uvádí</w:t>
      </w:r>
      <w:r w:rsidRPr="00683C7F">
        <w:rPr>
          <w:highlight w:val="yellow"/>
        </w:rPr>
        <w:t xml:space="preserve"> Soukup a Veselý (2007).</w:t>
      </w:r>
    </w:p>
    <w:p w14:paraId="6ABDADBD" w14:textId="095A1A1E" w:rsidR="00683C7F" w:rsidRPr="00683C7F" w:rsidRDefault="00683C7F" w:rsidP="00574EA6">
      <w:pPr>
        <w:pStyle w:val="Odstavecseseznamem"/>
        <w:numPr>
          <w:ilvl w:val="0"/>
          <w:numId w:val="4"/>
        </w:numPr>
        <w:rPr>
          <w:highlight w:val="yellow"/>
        </w:rPr>
      </w:pPr>
      <w:r w:rsidRPr="00683C7F">
        <w:rPr>
          <w:highlight w:val="yellow"/>
        </w:rPr>
        <w:t>Tři a více autorů: (Třináctý et al., 2013) či</w:t>
      </w:r>
      <w:r>
        <w:rPr>
          <w:highlight w:val="yellow"/>
        </w:rPr>
        <w:t xml:space="preserve"> např:</w:t>
      </w:r>
      <w:r w:rsidRPr="00683C7F">
        <w:rPr>
          <w:highlight w:val="yellow"/>
        </w:rPr>
        <w:t xml:space="preserve"> …v práci týmu Třináctý et. al (2013).</w:t>
      </w:r>
    </w:p>
    <w:p w14:paraId="31CDB66B" w14:textId="14F1BC86" w:rsidR="006176E2" w:rsidRDefault="004D452C" w:rsidP="006176E2">
      <w:r w:rsidRPr="00C368C3">
        <w:rPr>
          <w:noProof/>
          <w:highlight w:val="yellow"/>
          <w:lang w:eastAsia="cs-CZ"/>
        </w:rPr>
        <w:drawing>
          <wp:anchor distT="0" distB="0" distL="114300" distR="114300" simplePos="0" relativeHeight="251659264" behindDoc="0" locked="0" layoutInCell="1" allowOverlap="1" wp14:anchorId="1288B9E5" wp14:editId="22BADCD7">
            <wp:simplePos x="0" y="0"/>
            <wp:positionH relativeFrom="margin">
              <wp:posOffset>1598295</wp:posOffset>
            </wp:positionH>
            <wp:positionV relativeFrom="paragraph">
              <wp:posOffset>1088390</wp:posOffset>
            </wp:positionV>
            <wp:extent cx="1819275" cy="1198880"/>
            <wp:effectExtent l="0" t="0" r="9525" b="1270"/>
            <wp:wrapTopAndBottom/>
            <wp:docPr id="3" name="Obrázek 3" descr="VÃ½sledek obrÃ¡zku pro trak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Ã½sledek obrÃ¡zku pro trakt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19275" cy="1198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68C3">
        <w:rPr>
          <w:noProof/>
          <w:highlight w:val="yellow"/>
          <w:lang w:eastAsia="cs-CZ"/>
        </w:rPr>
        <mc:AlternateContent>
          <mc:Choice Requires="wps">
            <w:drawing>
              <wp:anchor distT="0" distB="0" distL="114300" distR="114300" simplePos="0" relativeHeight="251661312" behindDoc="0" locked="0" layoutInCell="1" allowOverlap="1" wp14:anchorId="12B724DB" wp14:editId="022FA241">
                <wp:simplePos x="0" y="0"/>
                <wp:positionH relativeFrom="column">
                  <wp:posOffset>769620</wp:posOffset>
                </wp:positionH>
                <wp:positionV relativeFrom="paragraph">
                  <wp:posOffset>2381250</wp:posOffset>
                </wp:positionV>
                <wp:extent cx="3438525" cy="635"/>
                <wp:effectExtent l="0" t="0" r="9525" b="0"/>
                <wp:wrapTopAndBottom/>
                <wp:docPr id="4" name="Textové pole 4"/>
                <wp:cNvGraphicFramePr/>
                <a:graphic xmlns:a="http://schemas.openxmlformats.org/drawingml/2006/main">
                  <a:graphicData uri="http://schemas.microsoft.com/office/word/2010/wordprocessingShape">
                    <wps:wsp>
                      <wps:cNvSpPr txBox="1"/>
                      <wps:spPr>
                        <a:xfrm>
                          <a:off x="0" y="0"/>
                          <a:ext cx="3438525" cy="635"/>
                        </a:xfrm>
                        <a:prstGeom prst="rect">
                          <a:avLst/>
                        </a:prstGeom>
                        <a:solidFill>
                          <a:prstClr val="white"/>
                        </a:solidFill>
                        <a:ln>
                          <a:noFill/>
                        </a:ln>
                      </wps:spPr>
                      <wps:txbx>
                        <w:txbxContent>
                          <w:p w14:paraId="7A27BB2A" w14:textId="2309BD95" w:rsidR="006176E2" w:rsidRPr="00C162FF" w:rsidRDefault="006176E2" w:rsidP="006176E2">
                            <w:pPr>
                              <w:pStyle w:val="Titulek"/>
                              <w:rPr>
                                <w:noProof/>
                                <w:sz w:val="24"/>
                              </w:rPr>
                            </w:pPr>
                            <w:bookmarkStart w:id="2" w:name="_Toc62029854"/>
                            <w:r>
                              <w:t xml:space="preserve">Obrázek </w:t>
                            </w:r>
                            <w:fldSimple w:instr=" STYLEREF 1 \s ">
                              <w:r w:rsidR="004D452C">
                                <w:rPr>
                                  <w:noProof/>
                                </w:rPr>
                                <w:t>1</w:t>
                              </w:r>
                            </w:fldSimple>
                            <w:r w:rsidR="004D452C">
                              <w:t>.</w:t>
                            </w:r>
                            <w:fldSimple w:instr=" SEQ Obrázek \* ARABIC \s 1 ">
                              <w:r w:rsidR="004D452C">
                                <w:rPr>
                                  <w:noProof/>
                                </w:rPr>
                                <w:t>1</w:t>
                              </w:r>
                            </w:fldSimple>
                            <w:r>
                              <w:t>: Vodíkový traktor</w:t>
                            </w:r>
                            <w:r w:rsidR="00B25242">
                              <w:t xml:space="preserve"> NH2</w:t>
                            </w:r>
                            <w:r>
                              <w:t xml:space="preserve"> (Hybrid.cz, 2012)</w:t>
                            </w:r>
                            <w:bookmarkEnd w:id="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2B724DB" id="_x0000_t202" coordsize="21600,21600" o:spt="202" path="m,l,21600r21600,l21600,xe">
                <v:stroke joinstyle="miter"/>
                <v:path gradientshapeok="t" o:connecttype="rect"/>
              </v:shapetype>
              <v:shape id="Textové pole 4" o:spid="_x0000_s1026" type="#_x0000_t202" style="position:absolute;left:0;text-align:left;margin-left:60.6pt;margin-top:187.5pt;width:270.75pt;height:.0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" stroked="f">
                <v:textbox style="mso-fit-shape-to-text:t" inset="0,0,0,0">
                  <w:txbxContent>
                    <w:p w14:paraId="7A27BB2A" w14:textId="2309BD95" w:rsidR="006176E2" w:rsidRPr="00C162FF" w:rsidRDefault="006176E2" w:rsidP="006176E2">
                      <w:pPr>
                        <w:pStyle w:val="Titulek"/>
                        <w:rPr>
                          <w:noProof/>
                          <w:sz w:val="24"/>
                        </w:rPr>
                      </w:pPr>
                      <w:bookmarkStart w:id="3" w:name="_Toc62029854"/>
                      <w:r>
                        <w:t xml:space="preserve">Obrázek </w:t>
                      </w:r>
                      <w:fldSimple w:instr=" STYLEREF 1 \s ">
                        <w:r w:rsidR="004D452C">
                          <w:rPr>
                            <w:noProof/>
                          </w:rPr>
                          <w:t>1</w:t>
                        </w:r>
                      </w:fldSimple>
                      <w:r w:rsidR="004D452C">
                        <w:t>.</w:t>
                      </w:r>
                      <w:fldSimple w:instr=" SEQ Obrázek \* ARABIC \s 1 ">
                        <w:r w:rsidR="004D452C">
                          <w:rPr>
                            <w:noProof/>
                          </w:rPr>
                          <w:t>1</w:t>
                        </w:r>
                      </w:fldSimple>
                      <w:r>
                        <w:t>: Vodíkový traktor</w:t>
                      </w:r>
                      <w:r w:rsidR="00B25242">
                        <w:t xml:space="preserve"> NH2</w:t>
                      </w:r>
                      <w:r>
                        <w:t xml:space="preserve"> (Hybrid.cz, 2012)</w:t>
                      </w:r>
                      <w:bookmarkEnd w:id="3"/>
                    </w:p>
                  </w:txbxContent>
                </v:textbox>
                <w10:wrap type="topAndBottom"/>
              </v:shape>
            </w:pict>
          </mc:Fallback>
        </mc:AlternateContent>
      </w:r>
      <w:r w:rsidR="006176E2">
        <w:t>Lorem ipsum dolor sit amet, consectetuer adipiscing elit. Nam sed tellus id magna elementum tincidunt. Mauris dolor felis, sagittis at, luctus sed, aliquam non, tellus</w:t>
      </w:r>
      <w:r w:rsidR="00683C7F">
        <w:t xml:space="preserve">. </w:t>
      </w:r>
      <w:r w:rsidR="006176E2">
        <w:t>Quis autem vel eum iure reprehenderit qui in ea voluptate velit esse quam nihil molestiae consequatur, vel illum qui dolorem eum fugiat quo voluptas nulla pariatur?</w:t>
      </w:r>
    </w:p>
    <w:p w14:paraId="7F7C15A9" w14:textId="7596E14F" w:rsidR="006176E2" w:rsidRDefault="00C368C3" w:rsidP="006176E2">
      <w:r w:rsidRPr="00C368C3">
        <w:rPr>
          <w:highlight w:val="yellow"/>
        </w:rPr>
        <w:t>Odstavec za obrázkem</w:t>
      </w:r>
      <w:r>
        <w:rPr>
          <w:highlight w:val="yellow"/>
        </w:rPr>
        <w:t>/tabulkou/</w:t>
      </w:r>
      <w:r w:rsidR="00321776">
        <w:rPr>
          <w:highlight w:val="yellow"/>
        </w:rPr>
        <w:t>odrážkami</w:t>
      </w:r>
      <w:r w:rsidRPr="00C368C3">
        <w:rPr>
          <w:highlight w:val="yellow"/>
        </w:rPr>
        <w:t xml:space="preserve"> se nikdy neodsazuje.</w:t>
      </w:r>
      <w:r>
        <w:t xml:space="preserve"> </w:t>
      </w:r>
      <w:r w:rsidR="006176E2">
        <w:t>Mauris dolor felis, sagittis at, luctus sed, aliquam non, tellus. Praesent id justo in neque elementum ultrices. Maecenas aliquet accumsan leo.</w:t>
      </w:r>
      <w:r w:rsidR="006176E2" w:rsidRPr="00456F6E">
        <w:t xml:space="preserve"> </w:t>
      </w:r>
      <w:r w:rsidR="006176E2">
        <w:t xml:space="preserve">Nulla quis diam. Ut enim ad minim veniam, quis nostrud exercitation ullamco laboris nisi ut aliquip ex ea commodo consequat. </w:t>
      </w:r>
    </w:p>
    <w:p w14:paraId="0B3C162F" w14:textId="2B8FD68A" w:rsidR="004D452C" w:rsidRPr="004D452C" w:rsidRDefault="004D452C" w:rsidP="004D452C">
      <w:pPr>
        <w:pStyle w:val="odsazen"/>
      </w:pPr>
      <w:r>
        <w:rPr>
          <w:noProof/>
          <w:lang w:eastAsia="cs-CZ"/>
        </w:rPr>
        <mc:AlternateContent>
          <mc:Choice Requires="wps">
            <w:drawing>
              <wp:anchor distT="0" distB="0" distL="114300" distR="114300" simplePos="0" relativeHeight="251674624" behindDoc="0" locked="0" layoutInCell="1" allowOverlap="1" wp14:anchorId="48262B99" wp14:editId="64355BF7">
                <wp:simplePos x="0" y="0"/>
                <wp:positionH relativeFrom="column">
                  <wp:posOffset>1160145</wp:posOffset>
                </wp:positionH>
                <wp:positionV relativeFrom="paragraph">
                  <wp:posOffset>1939290</wp:posOffset>
                </wp:positionV>
                <wp:extent cx="2314575" cy="635"/>
                <wp:effectExtent l="0" t="0" r="0" b="0"/>
                <wp:wrapTopAndBottom/>
                <wp:docPr id="12" name="Textové pole 12"/>
                <wp:cNvGraphicFramePr/>
                <a:graphic xmlns:a="http://schemas.openxmlformats.org/drawingml/2006/main">
                  <a:graphicData uri="http://schemas.microsoft.com/office/word/2010/wordprocessingShape">
                    <wps:wsp>
                      <wps:cNvSpPr txBox="1"/>
                      <wps:spPr>
                        <a:xfrm>
                          <a:off x="0" y="0"/>
                          <a:ext cx="2314575" cy="635"/>
                        </a:xfrm>
                        <a:prstGeom prst="rect">
                          <a:avLst/>
                        </a:prstGeom>
                        <a:solidFill>
                          <a:prstClr val="white"/>
                        </a:solidFill>
                        <a:ln>
                          <a:noFill/>
                        </a:ln>
                      </wps:spPr>
                      <wps:txbx>
                        <w:txbxContent>
                          <w:p w14:paraId="7FDBBA87" w14:textId="50448CD5" w:rsidR="004D452C" w:rsidRPr="00CE2A83" w:rsidRDefault="004D452C" w:rsidP="004D452C">
                            <w:pPr>
                              <w:pStyle w:val="Titulek"/>
                              <w:rPr>
                                <w:noProof/>
                                <w:sz w:val="24"/>
                              </w:rPr>
                            </w:pPr>
                            <w:r>
                              <w:t xml:space="preserve">Obrázek </w:t>
                            </w:r>
                            <w:fldSimple w:instr=" STYLEREF 1 \s ">
                              <w:r>
                                <w:rPr>
                                  <w:noProof/>
                                </w:rPr>
                                <w:t>1</w:t>
                              </w:r>
                            </w:fldSimple>
                            <w:r>
                              <w:t>.</w:t>
                            </w:r>
                            <w:fldSimple w:instr=" SEQ Obrázek \* ARABIC \s 1 ">
                              <w:r>
                                <w:rPr>
                                  <w:noProof/>
                                </w:rPr>
                                <w:t>2</w:t>
                              </w:r>
                            </w:fldSimple>
                            <w:r>
                              <w:t>: Banán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262B99" id="Textové pole 12" o:spid="_x0000_s1027" type="#_x0000_t202" style="position:absolute;left:0;text-align:left;margin-left:91.35pt;margin-top:152.7pt;width:182.25pt;height:.0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" stroked="f">
                <v:textbox style="mso-fit-shape-to-text:t" inset="0,0,0,0">
                  <w:txbxContent>
                    <w:p w14:paraId="7FDBBA87" w14:textId="50448CD5" w:rsidR="004D452C" w:rsidRPr="00CE2A83" w:rsidRDefault="004D452C" w:rsidP="004D452C">
                      <w:pPr>
                        <w:pStyle w:val="Titulek"/>
                        <w:rPr>
                          <w:noProof/>
                          <w:sz w:val="24"/>
                        </w:rPr>
                      </w:pPr>
                      <w:r>
                        <w:t xml:space="preserve">Obrázek </w:t>
                      </w:r>
                      <w:fldSimple w:instr=" STYLEREF 1 \s ">
                        <w:r>
                          <w:rPr>
                            <w:noProof/>
                          </w:rPr>
                          <w:t>1</w:t>
                        </w:r>
                      </w:fldSimple>
                      <w:r>
                        <w:t>.</w:t>
                      </w:r>
                      <w:fldSimple w:instr=" SEQ Obrázek \* ARABIC \s 1 ">
                        <w:r>
                          <w:rPr>
                            <w:noProof/>
                          </w:rPr>
                          <w:t>2</w:t>
                        </w:r>
                      </w:fldSimple>
                      <w:r>
                        <w:t>: Banán</w:t>
                      </w:r>
                    </w:p>
                  </w:txbxContent>
                </v:textbox>
                <w10:wrap type="topAndBottom"/>
              </v:shape>
            </w:pict>
          </mc:Fallback>
        </mc:AlternateContent>
      </w:r>
      <w:r>
        <w:rPr>
          <w:noProof/>
          <w:lang w:eastAsia="cs-CZ"/>
        </w:rPr>
        <w:drawing>
          <wp:anchor distT="0" distB="0" distL="114300" distR="114300" simplePos="0" relativeHeight="251672576" behindDoc="0" locked="0" layoutInCell="1" allowOverlap="1" wp14:anchorId="15A96F58" wp14:editId="3E54D81F">
            <wp:simplePos x="0" y="0"/>
            <wp:positionH relativeFrom="column">
              <wp:posOffset>1160145</wp:posOffset>
            </wp:positionH>
            <wp:positionV relativeFrom="paragraph">
              <wp:posOffset>523240</wp:posOffset>
            </wp:positionV>
            <wp:extent cx="2314575" cy="1525270"/>
            <wp:effectExtent l="0" t="0" r="9525" b="0"/>
            <wp:wrapTopAndBottom/>
            <wp:docPr id="11" name="Obrázek 11" descr="Jednoduchý jako BAN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ednoduchý jako BANÁ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14575" cy="1525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C7F">
        <w:t>Aliquam erat volutpat. Duis risus. Phasellus faucibus molestie nisl. Cum sociis natoque penatibus et magnis dis parturient montes, nascetur ridiculus mus</w:t>
      </w:r>
      <w:r>
        <w:t>.</w:t>
      </w:r>
      <w:r w:rsidRPr="004D452C">
        <w:t xml:space="preserve"> </w:t>
      </w:r>
    </w:p>
    <w:p w14:paraId="1C96BEAB" w14:textId="2DD167E5" w:rsidR="00DD4387" w:rsidRDefault="007105F7" w:rsidP="006B77CF">
      <w:pPr>
        <w:pStyle w:val="Nadpis2"/>
      </w:pPr>
      <w:bookmarkStart w:id="4" w:name="_Toc65050420"/>
      <w:r>
        <w:lastRenderedPageBreak/>
        <w:t>Podk</w:t>
      </w:r>
      <w:r w:rsidR="006B77CF">
        <w:t>apitola</w:t>
      </w:r>
      <w:bookmarkEnd w:id="4"/>
    </w:p>
    <w:p w14:paraId="558B8E89" w14:textId="77777777" w:rsidR="006176E2" w:rsidRPr="006176E2" w:rsidRDefault="006176E2" w:rsidP="006176E2"/>
    <w:p w14:paraId="5E1D741F" w14:textId="7C5403DE" w:rsidR="006B77CF" w:rsidRDefault="006B77CF" w:rsidP="006B77CF">
      <w:pPr>
        <w:pStyle w:val="Nadpis3"/>
      </w:pPr>
      <w:bookmarkStart w:id="5" w:name="_Toc65050421"/>
      <w:r>
        <w:t>Pod</w:t>
      </w:r>
      <w:r w:rsidR="007105F7">
        <w:t>pod</w:t>
      </w:r>
      <w:r w:rsidR="004D04AE">
        <w:t>k</w:t>
      </w:r>
      <w:r>
        <w:t>apitola</w:t>
      </w:r>
      <w:bookmarkEnd w:id="5"/>
    </w:p>
    <w:p w14:paraId="28418588" w14:textId="745C2FF0" w:rsidR="004D452C" w:rsidRPr="004D452C" w:rsidRDefault="004D452C" w:rsidP="004D452C">
      <w:r>
        <w:rPr>
          <w:noProof/>
          <w:lang w:eastAsia="cs-CZ"/>
        </w:rPr>
        <mc:AlternateContent>
          <mc:Choice Requires="wps">
            <w:drawing>
              <wp:anchor distT="0" distB="0" distL="114300" distR="114300" simplePos="0" relativeHeight="251671552" behindDoc="0" locked="0" layoutInCell="1" allowOverlap="1" wp14:anchorId="0FA808E5" wp14:editId="61EE8329">
                <wp:simplePos x="0" y="0"/>
                <wp:positionH relativeFrom="column">
                  <wp:posOffset>1160145</wp:posOffset>
                </wp:positionH>
                <wp:positionV relativeFrom="paragraph">
                  <wp:posOffset>2326005</wp:posOffset>
                </wp:positionV>
                <wp:extent cx="2486025" cy="635"/>
                <wp:effectExtent l="0" t="0" r="0" b="0"/>
                <wp:wrapTopAndBottom/>
                <wp:docPr id="10" name="Textové pole 10"/>
                <wp:cNvGraphicFramePr/>
                <a:graphic xmlns:a="http://schemas.openxmlformats.org/drawingml/2006/main">
                  <a:graphicData uri="http://schemas.microsoft.com/office/word/2010/wordprocessingShape">
                    <wps:wsp>
                      <wps:cNvSpPr txBox="1"/>
                      <wps:spPr>
                        <a:xfrm>
                          <a:off x="0" y="0"/>
                          <a:ext cx="2486025" cy="635"/>
                        </a:xfrm>
                        <a:prstGeom prst="rect">
                          <a:avLst/>
                        </a:prstGeom>
                        <a:solidFill>
                          <a:prstClr val="white"/>
                        </a:solidFill>
                        <a:ln>
                          <a:noFill/>
                        </a:ln>
                      </wps:spPr>
                      <wps:txbx>
                        <w:txbxContent>
                          <w:p w14:paraId="4AB09BF7" w14:textId="3440E007" w:rsidR="004D452C" w:rsidRPr="001C24BF" w:rsidRDefault="004D452C" w:rsidP="004D452C">
                            <w:pPr>
                              <w:pStyle w:val="Titulek"/>
                              <w:rPr>
                                <w:noProof/>
                                <w:sz w:val="24"/>
                              </w:rPr>
                            </w:pPr>
                            <w:r>
                              <w:t xml:space="preserve">Obrázek </w:t>
                            </w:r>
                            <w:fldSimple w:instr=" STYLEREF 1 \s ">
                              <w:r>
                                <w:rPr>
                                  <w:noProof/>
                                </w:rPr>
                                <w:t>1</w:t>
                              </w:r>
                            </w:fldSimple>
                            <w:r>
                              <w:t>.</w:t>
                            </w:r>
                            <w:fldSimple w:instr=" SEQ Obrázek \* ARABIC \s 1 ">
                              <w:r>
                                <w:rPr>
                                  <w:noProof/>
                                </w:rPr>
                                <w:t>3</w:t>
                              </w:r>
                            </w:fldSimple>
                            <w:r>
                              <w:t>: Tur domácí</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A808E5" id="Textové pole 10" o:spid="_x0000_s1028" type="#_x0000_t202" style="position:absolute;left:0;text-align:left;margin-left:91.35pt;margin-top:183.15pt;width:195.7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" stroked="f">
                <v:textbox style="mso-fit-shape-to-text:t" inset="0,0,0,0">
                  <w:txbxContent>
                    <w:p w14:paraId="4AB09BF7" w14:textId="3440E007" w:rsidR="004D452C" w:rsidRPr="001C24BF" w:rsidRDefault="004D452C" w:rsidP="004D452C">
                      <w:pPr>
                        <w:pStyle w:val="Titulek"/>
                        <w:rPr>
                          <w:noProof/>
                          <w:sz w:val="24"/>
                        </w:rPr>
                      </w:pPr>
                      <w:r>
                        <w:t xml:space="preserve">Obrázek </w:t>
                      </w:r>
                      <w:fldSimple w:instr=" STYLEREF 1 \s ">
                        <w:r>
                          <w:rPr>
                            <w:noProof/>
                          </w:rPr>
                          <w:t>1</w:t>
                        </w:r>
                      </w:fldSimple>
                      <w:r>
                        <w:t>.</w:t>
                      </w:r>
                      <w:fldSimple w:instr=" SEQ Obrázek \* ARABIC \s 1 ">
                        <w:r>
                          <w:rPr>
                            <w:noProof/>
                          </w:rPr>
                          <w:t>3</w:t>
                        </w:r>
                      </w:fldSimple>
                      <w:r>
                        <w:t>: Tur domácí</w:t>
                      </w:r>
                    </w:p>
                  </w:txbxContent>
                </v:textbox>
                <w10:wrap type="topAndBottom"/>
              </v:shape>
            </w:pict>
          </mc:Fallback>
        </mc:AlternateContent>
      </w:r>
      <w:r>
        <w:rPr>
          <w:noProof/>
          <w:lang w:eastAsia="cs-CZ"/>
        </w:rPr>
        <w:drawing>
          <wp:anchor distT="0" distB="0" distL="114300" distR="114300" simplePos="0" relativeHeight="251669504" behindDoc="0" locked="0" layoutInCell="1" allowOverlap="1" wp14:anchorId="75D9CDA0" wp14:editId="031356B0">
            <wp:simplePos x="0" y="0"/>
            <wp:positionH relativeFrom="column">
              <wp:posOffset>1160145</wp:posOffset>
            </wp:positionH>
            <wp:positionV relativeFrom="paragraph">
              <wp:posOffset>490220</wp:posOffset>
            </wp:positionV>
            <wp:extent cx="2486025" cy="1778635"/>
            <wp:effectExtent l="0" t="0" r="9525" b="0"/>
            <wp:wrapTopAndBottom/>
            <wp:docPr id="9" name="Obrázek 9" descr="upload.wikimedia.org/wikipedia/commons/d/d4/C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load.wikimedia.org/wikipedia/commons/d/d4/Cow..."/>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86025" cy="177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E206B8" w:rsidRPr="00E206B8">
        <w:rPr>
          <w:highlight w:val="yellow"/>
        </w:rPr>
        <w:t>V závěrečné práci se využívá pouze tří úrovní kapitol.</w:t>
      </w:r>
      <w:r w:rsidRPr="004D452C">
        <w:t xml:space="preserve"> </w:t>
      </w:r>
    </w:p>
    <w:p w14:paraId="2AFCA679" w14:textId="5FF39A4E" w:rsidR="00616443" w:rsidRDefault="007105F7" w:rsidP="00846F47">
      <w:pPr>
        <w:pStyle w:val="Nadpis1"/>
      </w:pPr>
      <w:bookmarkStart w:id="6" w:name="_Toc65050422"/>
      <w:r>
        <w:lastRenderedPageBreak/>
        <w:t>Kapitola</w:t>
      </w:r>
      <w:bookmarkEnd w:id="6"/>
    </w:p>
    <w:p w14:paraId="608FDD05" w14:textId="77777777" w:rsidR="006176E2" w:rsidRDefault="006176E2" w:rsidP="006176E2">
      <w: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0A1EFB16" w14:textId="77777777" w:rsidR="006176E2" w:rsidRDefault="006176E2" w:rsidP="006176E2">
      <w:pPr>
        <w:pStyle w:val="odsazen"/>
      </w:pPr>
      <w: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5021C7DD" w14:textId="74149871" w:rsidR="006176E2" w:rsidRDefault="006176E2" w:rsidP="006176E2">
      <w:pPr>
        <w:pStyle w:val="Titulek"/>
      </w:pPr>
      <w:bookmarkStart w:id="7" w:name="_Toc62029851"/>
      <w:r>
        <w:t xml:space="preserve">Tabulka </w:t>
      </w:r>
      <w:fldSimple w:instr=" STYLEREF 1 \s ">
        <w:r>
          <w:rPr>
            <w:noProof/>
          </w:rPr>
          <w:t>2</w:t>
        </w:r>
      </w:fldSimple>
      <w:r>
        <w:t>.</w:t>
      </w:r>
      <w:fldSimple w:instr=" SEQ Tabulka \* ARABIC \s 1 ">
        <w:r>
          <w:rPr>
            <w:noProof/>
          </w:rPr>
          <w:t>1</w:t>
        </w:r>
      </w:fldSimple>
      <w:r>
        <w:t xml:space="preserve">: </w:t>
      </w:r>
      <w:r w:rsidRPr="005669A0">
        <w:t>Srovnávací tabulka SolidWorks (SolidVision, 2018)</w:t>
      </w:r>
      <w:bookmarkEnd w:id="7"/>
    </w:p>
    <w:tbl>
      <w:tblPr>
        <w:tblpPr w:leftFromText="142" w:rightFromText="142" w:bottomFromText="284" w:vertAnchor="text" w:tblpXSpec="center" w:tblpY="1"/>
        <w:tblOverlap w:val="never"/>
        <w:tblW w:w="5000" w:type="pct"/>
        <w:shd w:val="clear" w:color="auto" w:fill="FAF9F7"/>
        <w:tblCellMar>
          <w:left w:w="0" w:type="dxa"/>
          <w:right w:w="0" w:type="dxa"/>
        </w:tblCellMar>
        <w:tblLook w:val="04A0" w:firstRow="1" w:lastRow="0" w:firstColumn="1" w:lastColumn="0" w:noHBand="0" w:noVBand="1"/>
      </w:tblPr>
      <w:tblGrid>
        <w:gridCol w:w="2146"/>
        <w:gridCol w:w="2092"/>
        <w:gridCol w:w="1985"/>
        <w:gridCol w:w="1967"/>
      </w:tblGrid>
      <w:tr w:rsidR="006176E2" w:rsidRPr="00456F6E" w14:paraId="52D05E09" w14:textId="77777777" w:rsidTr="006176E2">
        <w:trPr>
          <w:trHeight w:val="283"/>
        </w:trPr>
        <w:tc>
          <w:tcPr>
            <w:tcW w:w="1310" w:type="pct"/>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61932E8B" w14:textId="77777777" w:rsidR="006176E2" w:rsidRPr="00456F6E" w:rsidRDefault="006176E2" w:rsidP="006176E2">
            <w:pPr>
              <w:spacing w:before="72" w:after="192" w:line="270" w:lineRule="atLeast"/>
              <w:jc w:val="left"/>
              <w:rPr>
                <w:rFonts w:cs="Times New Roman"/>
                <w:b/>
                <w:bCs/>
                <w:szCs w:val="24"/>
              </w:rPr>
            </w:pPr>
            <w:r w:rsidRPr="00456F6E">
              <w:rPr>
                <w:rFonts w:cs="Times New Roman"/>
                <w:b/>
                <w:bCs/>
                <w:szCs w:val="24"/>
              </w:rPr>
              <w:t>Základní funkcionalita SolidWorks</w:t>
            </w:r>
          </w:p>
        </w:tc>
        <w:tc>
          <w:tcPr>
            <w:tcW w:w="1277" w:type="pct"/>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666D6322" w14:textId="77777777" w:rsidR="006176E2" w:rsidRPr="00456F6E" w:rsidRDefault="006176E2" w:rsidP="006176E2">
            <w:pPr>
              <w:spacing w:before="72" w:after="192" w:line="270" w:lineRule="atLeast"/>
              <w:jc w:val="center"/>
              <w:rPr>
                <w:rFonts w:cs="Times New Roman"/>
                <w:b/>
                <w:bCs/>
                <w:szCs w:val="24"/>
              </w:rPr>
            </w:pPr>
            <w:r w:rsidRPr="00456F6E">
              <w:rPr>
                <w:rFonts w:cs="Times New Roman"/>
                <w:b/>
                <w:bCs/>
                <w:szCs w:val="24"/>
              </w:rPr>
              <w:t>SolidWorks</w:t>
            </w:r>
            <w:r w:rsidRPr="00456F6E">
              <w:rPr>
                <w:rFonts w:cs="Times New Roman"/>
                <w:b/>
                <w:bCs/>
                <w:szCs w:val="24"/>
              </w:rPr>
              <w:br/>
              <w:t>Standard</w:t>
            </w:r>
          </w:p>
        </w:tc>
        <w:tc>
          <w:tcPr>
            <w:tcW w:w="1212" w:type="pct"/>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0D810AFD" w14:textId="77777777" w:rsidR="006176E2" w:rsidRPr="00456F6E" w:rsidRDefault="006176E2" w:rsidP="006176E2">
            <w:pPr>
              <w:spacing w:before="72" w:after="192" w:line="270" w:lineRule="atLeast"/>
              <w:jc w:val="center"/>
              <w:rPr>
                <w:rFonts w:cs="Times New Roman"/>
                <w:b/>
                <w:bCs/>
                <w:szCs w:val="24"/>
              </w:rPr>
            </w:pPr>
            <w:r w:rsidRPr="00456F6E">
              <w:rPr>
                <w:rFonts w:cs="Times New Roman"/>
                <w:b/>
                <w:bCs/>
                <w:szCs w:val="24"/>
              </w:rPr>
              <w:t>SolidWorks </w:t>
            </w:r>
            <w:r w:rsidRPr="00456F6E">
              <w:rPr>
                <w:rFonts w:cs="Times New Roman"/>
                <w:b/>
                <w:bCs/>
                <w:szCs w:val="24"/>
              </w:rPr>
              <w:br/>
              <w:t>Professional</w:t>
            </w:r>
          </w:p>
        </w:tc>
        <w:tc>
          <w:tcPr>
            <w:tcW w:w="1201" w:type="pct"/>
            <w:tcBorders>
              <w:top w:val="single" w:sz="12" w:space="0" w:color="auto"/>
              <w:left w:val="single" w:sz="12" w:space="0" w:color="FFFFFF"/>
              <w:bottom w:val="single" w:sz="12" w:space="0" w:color="FFFFFF"/>
              <w:right w:val="single" w:sz="12" w:space="0" w:color="FFFFFF"/>
            </w:tcBorders>
            <w:shd w:val="clear" w:color="auto" w:fill="auto"/>
            <w:tcMar>
              <w:top w:w="72" w:type="dxa"/>
              <w:left w:w="75" w:type="dxa"/>
              <w:bottom w:w="72" w:type="dxa"/>
              <w:right w:w="75" w:type="dxa"/>
            </w:tcMar>
            <w:vAlign w:val="center"/>
            <w:hideMark/>
          </w:tcPr>
          <w:p w14:paraId="2A8F3426" w14:textId="77777777" w:rsidR="006176E2" w:rsidRPr="00456F6E" w:rsidRDefault="006176E2" w:rsidP="006176E2">
            <w:pPr>
              <w:spacing w:before="72" w:after="192" w:line="270" w:lineRule="atLeast"/>
              <w:jc w:val="center"/>
              <w:rPr>
                <w:rFonts w:cs="Times New Roman"/>
                <w:b/>
                <w:bCs/>
                <w:szCs w:val="24"/>
              </w:rPr>
            </w:pPr>
            <w:r w:rsidRPr="00456F6E">
              <w:rPr>
                <w:rFonts w:cs="Times New Roman"/>
                <w:b/>
                <w:bCs/>
                <w:szCs w:val="24"/>
              </w:rPr>
              <w:t>SolidWorks</w:t>
            </w:r>
            <w:r w:rsidRPr="00456F6E">
              <w:rPr>
                <w:rFonts w:cs="Times New Roman"/>
                <w:b/>
                <w:bCs/>
                <w:szCs w:val="24"/>
              </w:rPr>
              <w:br/>
              <w:t>Premium</w:t>
            </w:r>
          </w:p>
        </w:tc>
      </w:tr>
      <w:tr w:rsidR="006176E2" w:rsidRPr="00456F6E" w14:paraId="0860D21F" w14:textId="77777777" w:rsidTr="006176E2">
        <w:trPr>
          <w:trHeight w:val="283"/>
        </w:trPr>
        <w:tc>
          <w:tcPr>
            <w:tcW w:w="5000" w:type="pct"/>
            <w:gridSpan w:val="4"/>
            <w:tcBorders>
              <w:top w:val="single" w:sz="12"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hideMark/>
          </w:tcPr>
          <w:p w14:paraId="1EB45D02" w14:textId="77777777" w:rsidR="006176E2" w:rsidRPr="00456F6E" w:rsidRDefault="006176E2" w:rsidP="006176E2">
            <w:pPr>
              <w:spacing w:before="72" w:after="192" w:line="270" w:lineRule="atLeast"/>
              <w:jc w:val="left"/>
              <w:rPr>
                <w:rFonts w:cs="Times New Roman"/>
                <w:szCs w:val="24"/>
              </w:rPr>
            </w:pPr>
            <w:r w:rsidRPr="00456F6E">
              <w:rPr>
                <w:rStyle w:val="Siln"/>
                <w:rFonts w:cs="Times New Roman"/>
                <w:szCs w:val="24"/>
              </w:rPr>
              <w:t>Uživatelské rozhraní</w:t>
            </w:r>
          </w:p>
        </w:tc>
      </w:tr>
      <w:tr w:rsidR="006176E2" w:rsidRPr="00456F6E" w14:paraId="4F998429" w14:textId="77777777" w:rsidTr="006176E2">
        <w:trPr>
          <w:trHeight w:val="283"/>
        </w:trPr>
        <w:tc>
          <w:tcPr>
            <w:tcW w:w="0" w:type="auto"/>
            <w:tcBorders>
              <w:top w:val="single" w:sz="12"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0569B22D" w14:textId="77777777" w:rsidR="006176E2" w:rsidRPr="00456F6E" w:rsidRDefault="00EC2C46" w:rsidP="006176E2">
            <w:pPr>
              <w:spacing w:line="270" w:lineRule="atLeast"/>
              <w:jc w:val="left"/>
              <w:rPr>
                <w:rFonts w:cs="Times New Roman"/>
                <w:szCs w:val="24"/>
              </w:rPr>
            </w:pPr>
            <w:hyperlink r:id="rId17" w:anchor="U1" w:history="1">
              <w:r w:rsidR="006176E2" w:rsidRPr="00456F6E">
                <w:rPr>
                  <w:rStyle w:val="Hypertextovodkaz"/>
                  <w:rFonts w:cs="Times New Roman"/>
                  <w:color w:val="auto"/>
                  <w:szCs w:val="24"/>
                  <w:u w:val="none"/>
                </w:rPr>
                <w:t>Prostředí SolidWorks</w:t>
              </w:r>
            </w:hyperlink>
          </w:p>
        </w:tc>
        <w:tc>
          <w:tcPr>
            <w:tcW w:w="1277" w:type="pct"/>
            <w:tcBorders>
              <w:top w:val="single" w:sz="12" w:space="0" w:color="FFFFFF"/>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42E523B1"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12" w:type="pct"/>
            <w:tcBorders>
              <w:top w:val="single" w:sz="12" w:space="0" w:color="FFFFFF"/>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6B9711BE"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01" w:type="pct"/>
            <w:tcBorders>
              <w:top w:val="single" w:sz="12" w:space="0" w:color="FFFFFF"/>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D909B10"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r>
      <w:tr w:rsidR="006176E2" w:rsidRPr="00456F6E" w14:paraId="17DD12C9" w14:textId="77777777" w:rsidTr="006176E2">
        <w:trPr>
          <w:trHeight w:val="283"/>
        </w:trPr>
        <w:tc>
          <w:tcPr>
            <w:tcW w:w="0" w:type="auto"/>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4F700072" w14:textId="77777777" w:rsidR="006176E2" w:rsidRPr="006176E2" w:rsidRDefault="00EC2C46" w:rsidP="006176E2">
            <w:pPr>
              <w:spacing w:line="270" w:lineRule="atLeast"/>
              <w:jc w:val="left"/>
              <w:rPr>
                <w:rStyle w:val="Hypertextovodkaz"/>
                <w:color w:val="auto"/>
                <w:u w:val="none"/>
              </w:rPr>
            </w:pPr>
            <w:hyperlink r:id="rId18" w:anchor="U2" w:history="1">
              <w:r w:rsidR="006176E2" w:rsidRPr="00456F6E">
                <w:rPr>
                  <w:rStyle w:val="Hypertextovodkaz"/>
                  <w:rFonts w:cs="Times New Roman"/>
                  <w:color w:val="auto"/>
                  <w:szCs w:val="24"/>
                  <w:u w:val="none"/>
                </w:rPr>
                <w:t>Technologie SWIFT</w:t>
              </w:r>
            </w:hyperlink>
          </w:p>
        </w:tc>
        <w:tc>
          <w:tcPr>
            <w:tcW w:w="1277"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6CDF04E"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12"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7588A079"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01"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5812E62"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r>
      <w:tr w:rsidR="006176E2" w:rsidRPr="00456F6E" w14:paraId="3180E861" w14:textId="77777777" w:rsidTr="006176E2">
        <w:trPr>
          <w:trHeight w:val="283"/>
        </w:trPr>
        <w:tc>
          <w:tcPr>
            <w:tcW w:w="0" w:type="auto"/>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172670CE" w14:textId="77777777" w:rsidR="006176E2" w:rsidRPr="006176E2" w:rsidRDefault="00EC2C46" w:rsidP="006176E2">
            <w:pPr>
              <w:spacing w:line="270" w:lineRule="atLeast"/>
              <w:jc w:val="left"/>
              <w:rPr>
                <w:rStyle w:val="Hypertextovodkaz"/>
                <w:color w:val="auto"/>
                <w:u w:val="none"/>
              </w:rPr>
            </w:pPr>
            <w:hyperlink r:id="rId19" w:anchor="U3" w:history="1">
              <w:r w:rsidR="006176E2" w:rsidRPr="00456F6E">
                <w:rPr>
                  <w:rStyle w:val="Hypertextovodkaz"/>
                  <w:rFonts w:cs="Times New Roman"/>
                  <w:color w:val="auto"/>
                  <w:szCs w:val="24"/>
                  <w:u w:val="none"/>
                </w:rPr>
                <w:t>Realistické zobrazení modelů</w:t>
              </w:r>
            </w:hyperlink>
          </w:p>
        </w:tc>
        <w:tc>
          <w:tcPr>
            <w:tcW w:w="1277"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38C242C3"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12"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0F8807F6"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01"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70A62907"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r>
      <w:tr w:rsidR="006176E2" w:rsidRPr="00456F6E" w14:paraId="65690A43" w14:textId="77777777" w:rsidTr="006176E2">
        <w:trPr>
          <w:trHeight w:val="283"/>
        </w:trPr>
        <w:tc>
          <w:tcPr>
            <w:tcW w:w="0" w:type="auto"/>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395FAE60" w14:textId="77777777" w:rsidR="006176E2" w:rsidRPr="006176E2" w:rsidRDefault="00EC2C46" w:rsidP="006176E2">
            <w:pPr>
              <w:spacing w:line="270" w:lineRule="atLeast"/>
              <w:jc w:val="left"/>
              <w:rPr>
                <w:rStyle w:val="Hypertextovodkaz"/>
                <w:color w:val="auto"/>
                <w:u w:val="none"/>
              </w:rPr>
            </w:pPr>
            <w:hyperlink r:id="rId20" w:anchor="U4" w:history="1">
              <w:r w:rsidR="006176E2" w:rsidRPr="00456F6E">
                <w:rPr>
                  <w:rStyle w:val="Hypertextovodkaz"/>
                  <w:rFonts w:cs="Times New Roman"/>
                  <w:color w:val="auto"/>
                  <w:szCs w:val="24"/>
                  <w:u w:val="none"/>
                </w:rPr>
                <w:t>Knihovna návrhů</w:t>
              </w:r>
            </w:hyperlink>
          </w:p>
        </w:tc>
        <w:tc>
          <w:tcPr>
            <w:tcW w:w="1277"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26B16A40"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12"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7F45D6C3"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01" w:type="pct"/>
            <w:tcBorders>
              <w:top w:val="single" w:sz="4" w:space="0" w:color="auto"/>
              <w:left w:val="single" w:sz="12" w:space="0" w:color="FFFFFF"/>
              <w:bottom w:val="single" w:sz="4" w:space="0" w:color="auto"/>
              <w:right w:val="single" w:sz="12" w:space="0" w:color="FFFFFF"/>
            </w:tcBorders>
            <w:shd w:val="clear" w:color="auto" w:fill="auto"/>
            <w:tcMar>
              <w:top w:w="72" w:type="dxa"/>
              <w:left w:w="75" w:type="dxa"/>
              <w:bottom w:w="72" w:type="dxa"/>
              <w:right w:w="75" w:type="dxa"/>
            </w:tcMar>
            <w:vAlign w:val="center"/>
            <w:hideMark/>
          </w:tcPr>
          <w:p w14:paraId="354CFBEA"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r>
      <w:tr w:rsidR="006176E2" w:rsidRPr="00456F6E" w14:paraId="460BE25C" w14:textId="77777777" w:rsidTr="006176E2">
        <w:trPr>
          <w:trHeight w:val="283"/>
        </w:trPr>
        <w:tc>
          <w:tcPr>
            <w:tcW w:w="0" w:type="auto"/>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09BB8668" w14:textId="77777777" w:rsidR="006176E2" w:rsidRPr="006176E2" w:rsidRDefault="00EC2C46" w:rsidP="006176E2">
            <w:pPr>
              <w:spacing w:line="270" w:lineRule="atLeast"/>
              <w:jc w:val="left"/>
              <w:rPr>
                <w:rStyle w:val="Hypertextovodkaz"/>
                <w:color w:val="auto"/>
                <w:u w:val="none"/>
              </w:rPr>
            </w:pPr>
            <w:hyperlink r:id="rId21" w:anchor="U5" w:history="1">
              <w:r w:rsidR="006176E2" w:rsidRPr="00456F6E">
                <w:rPr>
                  <w:rStyle w:val="Hypertextovodkaz"/>
                  <w:rFonts w:cs="Times New Roman"/>
                  <w:color w:val="auto"/>
                  <w:szCs w:val="24"/>
                  <w:u w:val="none"/>
                </w:rPr>
                <w:t>Vyhledávání dokumentů a</w:t>
              </w:r>
              <w:r w:rsidR="006176E2">
                <w:rPr>
                  <w:rStyle w:val="Hypertextovodkaz"/>
                  <w:rFonts w:cs="Times New Roman"/>
                  <w:color w:val="auto"/>
                  <w:szCs w:val="24"/>
                  <w:u w:val="none"/>
                </w:rPr>
                <w:t> </w:t>
              </w:r>
              <w:r w:rsidR="006176E2" w:rsidRPr="00456F6E">
                <w:rPr>
                  <w:rStyle w:val="Hypertextovodkaz"/>
                  <w:rFonts w:cs="Times New Roman"/>
                  <w:color w:val="auto"/>
                  <w:szCs w:val="24"/>
                  <w:u w:val="none"/>
                </w:rPr>
                <w:t>příkazů</w:t>
              </w:r>
            </w:hyperlink>
          </w:p>
        </w:tc>
        <w:tc>
          <w:tcPr>
            <w:tcW w:w="1277" w:type="pct"/>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7A2003FE"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12" w:type="pct"/>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39461AAA"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c>
          <w:tcPr>
            <w:tcW w:w="1201" w:type="pct"/>
            <w:tcBorders>
              <w:top w:val="single" w:sz="4" w:space="0" w:color="auto"/>
              <w:left w:val="single" w:sz="12" w:space="0" w:color="FFFFFF"/>
              <w:bottom w:val="single" w:sz="12" w:space="0" w:color="auto"/>
              <w:right w:val="single" w:sz="12" w:space="0" w:color="FFFFFF"/>
            </w:tcBorders>
            <w:shd w:val="clear" w:color="auto" w:fill="auto"/>
            <w:tcMar>
              <w:top w:w="72" w:type="dxa"/>
              <w:left w:w="75" w:type="dxa"/>
              <w:bottom w:w="72" w:type="dxa"/>
              <w:right w:w="75" w:type="dxa"/>
            </w:tcMar>
            <w:vAlign w:val="center"/>
            <w:hideMark/>
          </w:tcPr>
          <w:p w14:paraId="5179BB1B" w14:textId="77777777" w:rsidR="006176E2" w:rsidRPr="00456F6E" w:rsidRDefault="006176E2" w:rsidP="006176E2">
            <w:pPr>
              <w:spacing w:before="72" w:after="192" w:line="270" w:lineRule="atLeast"/>
              <w:jc w:val="center"/>
              <w:rPr>
                <w:rFonts w:cs="Times New Roman"/>
                <w:szCs w:val="24"/>
              </w:rPr>
            </w:pPr>
            <w:r w:rsidRPr="00456F6E">
              <w:rPr>
                <w:rFonts w:cs="Times New Roman"/>
                <w:szCs w:val="24"/>
              </w:rPr>
              <w:t>●</w:t>
            </w:r>
          </w:p>
        </w:tc>
      </w:tr>
    </w:tbl>
    <w:p w14:paraId="4B4CC333" w14:textId="77777777" w:rsidR="006176E2" w:rsidRPr="00456F6E" w:rsidRDefault="006176E2" w:rsidP="006176E2">
      <w:pPr>
        <w:pStyle w:val="odsazen"/>
        <w:ind w:firstLine="0"/>
      </w:pPr>
      <w:r>
        <w:t>Lorem ipsum dolor sit amet, consectetuer adipiscing elit. Nam sed tellus id magna elementum tincidunt. Lorem ipsum dolor sit amet, consectetuer adipiscing elit. Nam sed tellus id magna elementum tincidunt.</w:t>
      </w:r>
    </w:p>
    <w:p w14:paraId="3058072A" w14:textId="77777777" w:rsidR="00467F9B" w:rsidRPr="00467F9B" w:rsidRDefault="00467F9B" w:rsidP="00467F9B"/>
    <w:p w14:paraId="1F4F0EA6" w14:textId="0FF3B8CD" w:rsidR="00DD4387" w:rsidRDefault="007105F7" w:rsidP="00846F47">
      <w:pPr>
        <w:pStyle w:val="Nadpis1"/>
      </w:pPr>
      <w:bookmarkStart w:id="8" w:name="_Toc65050423"/>
      <w:r>
        <w:lastRenderedPageBreak/>
        <w:t>Kapitola</w:t>
      </w:r>
      <w:bookmarkEnd w:id="8"/>
    </w:p>
    <w:p w14:paraId="42565F80" w14:textId="77777777" w:rsidR="00321776" w:rsidRDefault="00321776" w:rsidP="00321776">
      <w: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2D6A2C33" w14:textId="02750486" w:rsidR="00321776" w:rsidRDefault="00321776" w:rsidP="00321776">
      <w:pPr>
        <w:pStyle w:val="odsazen"/>
      </w:pPr>
      <w: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tbl>
      <w:tblPr>
        <w:tblStyle w:val="Mkatabulky"/>
        <w:tblpPr w:leftFromText="142" w:rightFromText="142" w:topFromText="142" w:bottomFromText="142" w:vertAnchor="text" w:horzAnchor="margin" w:tblpY="228"/>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6576"/>
        <w:gridCol w:w="822"/>
      </w:tblGrid>
      <w:tr w:rsidR="00321776" w14:paraId="1F5BCB76" w14:textId="77777777" w:rsidTr="00321776">
        <w:tc>
          <w:tcPr>
            <w:tcW w:w="500" w:type="pct"/>
          </w:tcPr>
          <w:p w14:paraId="1E515771" w14:textId="77777777" w:rsidR="00321776" w:rsidRDefault="00321776" w:rsidP="00321776"/>
        </w:tc>
        <w:tc>
          <w:tcPr>
            <w:tcW w:w="0" w:type="auto"/>
            <w:vAlign w:val="center"/>
          </w:tcPr>
          <w:p w14:paraId="319451AF" w14:textId="280E703E" w:rsidR="00321776" w:rsidRDefault="00321776" w:rsidP="00321776">
            <w:pPr>
              <w:jc w:val="center"/>
            </w:pPr>
            <m:oMath>
              <m:r>
                <w:rPr>
                  <w:rFonts w:ascii="Cambria Math" w:hAnsi="Cambria Math"/>
                </w:rPr>
                <m:t>f</m:t>
              </m:r>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0</m:t>
                  </m:r>
                </m:sub>
              </m:sSub>
              <m:r>
                <w:rPr>
                  <w:rFonts w:ascii="Cambria Math" w:hAnsi="Cambria Math"/>
                </w:rPr>
                <m:t>+</m:t>
              </m:r>
              <m:nary>
                <m:naryPr>
                  <m:chr m:val="∑"/>
                  <m:grow m:val="1"/>
                  <m:ctrlPr>
                    <w:rPr>
                      <w:rFonts w:ascii="Cambria Math" w:hAnsi="Cambria Math"/>
                    </w:rPr>
                  </m:ctrlPr>
                </m:naryPr>
                <m:sub>
                  <m:r>
                    <w:rPr>
                      <w:rFonts w:ascii="Cambria Math" w:hAnsi="Cambria Math"/>
                    </w:rPr>
                    <m:t>n=1</m:t>
                  </m:r>
                </m:sub>
                <m:sup>
                  <m: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cs="Cambria Math"/>
                            </w:rPr>
                            <m:t>a</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cos</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r>
                        <w:rPr>
                          <w:rFonts w:ascii="Cambria Math" w:eastAsia="Cambria Math" w:hAnsi="Cambria Math" w:cs="Cambria Math"/>
                        </w:rPr>
                        <m:t>+</m:t>
                      </m:r>
                      <m:sSub>
                        <m:sSubPr>
                          <m:ctrlPr>
                            <w:rPr>
                              <w:rFonts w:ascii="Cambria Math" w:hAnsi="Cambria Math"/>
                            </w:rPr>
                          </m:ctrlPr>
                        </m:sSubPr>
                        <m:e>
                          <m:r>
                            <w:rPr>
                              <w:rFonts w:ascii="Cambria Math" w:eastAsia="Cambria Math" w:hAnsi="Cambria Math" w:cs="Cambria Math"/>
                            </w:rPr>
                            <m:t>b</m:t>
                          </m:r>
                        </m:e>
                        <m:sub>
                          <m:r>
                            <w:rPr>
                              <w:rFonts w:ascii="Cambria Math" w:eastAsia="Cambria Math" w:hAnsi="Cambria Math" w:cs="Cambria Math"/>
                            </w:rPr>
                            <m:t>n</m:t>
                          </m:r>
                        </m:sub>
                      </m:sSub>
                      <m:func>
                        <m:funcPr>
                          <m:ctrlPr>
                            <w:rPr>
                              <w:rFonts w:ascii="Cambria Math" w:hAnsi="Cambria Math"/>
                            </w:rPr>
                          </m:ctrlPr>
                        </m:funcPr>
                        <m:fName>
                          <m:r>
                            <m:rPr>
                              <m:sty m:val="p"/>
                            </m:rPr>
                            <w:rPr>
                              <w:rFonts w:ascii="Cambria Math" w:eastAsia="Cambria Math" w:hAnsi="Cambria Math" w:cs="Cambria Math"/>
                            </w:rPr>
                            <m:t>sin</m:t>
                          </m:r>
                        </m:fName>
                        <m:e>
                          <m:f>
                            <m:fPr>
                              <m:ctrlPr>
                                <w:rPr>
                                  <w:rFonts w:ascii="Cambria Math" w:hAnsi="Cambria Math"/>
                                </w:rPr>
                              </m:ctrlPr>
                            </m:fPr>
                            <m:num>
                              <m:r>
                                <w:rPr>
                                  <w:rFonts w:ascii="Cambria Math" w:eastAsia="Cambria Math" w:hAnsi="Cambria Math" w:cs="Cambria Math"/>
                                </w:rPr>
                                <m:t>nπx</m:t>
                              </m:r>
                            </m:num>
                            <m:den>
                              <m:r>
                                <w:rPr>
                                  <w:rFonts w:ascii="Cambria Math" w:eastAsia="Cambria Math" w:hAnsi="Cambria Math" w:cs="Cambria Math"/>
                                </w:rPr>
                                <m:t>L</m:t>
                              </m:r>
                            </m:den>
                          </m:f>
                        </m:e>
                      </m:func>
                    </m:e>
                  </m:d>
                </m:e>
              </m:nary>
            </m:oMath>
            <w:r>
              <w:rPr>
                <w:rFonts w:eastAsiaTheme="minorEastAsia"/>
              </w:rPr>
              <w:t>,</w:t>
            </w:r>
          </w:p>
        </w:tc>
        <w:tc>
          <w:tcPr>
            <w:tcW w:w="500" w:type="pct"/>
            <w:vAlign w:val="center"/>
          </w:tcPr>
          <w:p w14:paraId="220E72EE" w14:textId="6F213BD1" w:rsidR="00321776" w:rsidRDefault="00321776" w:rsidP="00321776">
            <w:pPr>
              <w:jc w:val="right"/>
            </w:pPr>
            <w:r>
              <w:t>(</w:t>
            </w:r>
            <w:fldSimple w:instr=" STYLEREF 1 \s ">
              <w:r>
                <w:rPr>
                  <w:noProof/>
                </w:rPr>
                <w:t>3</w:t>
              </w:r>
            </w:fldSimple>
            <w:r>
              <w:t>.</w:t>
            </w:r>
            <w:fldSimple w:instr=" SEQ Rovnice \* ARABIC \s 1 ">
              <w:r>
                <w:rPr>
                  <w:noProof/>
                </w:rPr>
                <w:t>1</w:t>
              </w:r>
            </w:fldSimple>
            <w:r>
              <w:t>)</w:t>
            </w:r>
          </w:p>
        </w:tc>
      </w:tr>
    </w:tbl>
    <w:p w14:paraId="5C182FEE" w14:textId="7EB1482E" w:rsidR="00321776" w:rsidRDefault="00321776" w:rsidP="00321776">
      <w:r>
        <w:t>Lorem ipsum dolor sit amet, consectetuer adipiscing elit. Nam sed tellus id magna elementum tincidunt. Neque porro quisquam est, qui dolorem ipsum quia dolor sit amet, consectetur, adipisci velit, sed quia non numquam eius modi tempora incidunt ut labore et dolore magnam aliquam quaerat voluptatem. Mauris dolor felis, sagittis at, luctus sed, aliquam non, tellus. Praesent id justo in neque elementum ultrices. Quis autem vel eum iure reprehenderit qui in ea voluptate velit esse quam nihil molestiae consequatur, vel illum qui dolorem eum fugiat quo voluptas nulla pariatur?</w:t>
      </w:r>
    </w:p>
    <w:p w14:paraId="26F3B2E0" w14:textId="77777777" w:rsidR="00321776" w:rsidRDefault="00321776" w:rsidP="00321776">
      <w:pPr>
        <w:pStyle w:val="odsazen"/>
      </w:pPr>
      <w:r>
        <w:t>Aliquam erat volutpat. Duis risus. Phasellus faucibus molestie nisl. Cum sociis natoque penatibus et magnis dis parturient montes, nascetur ridiculus mus. Ut enim ad minim veniam, quis nostrud exercitation ullamco laboris nisi ut aliquip ex ea commodo consequat. Sed elit dui, pellentesque a, faucibus vel, interdum nec, diam.</w:t>
      </w:r>
    </w:p>
    <w:p w14:paraId="5EAF06A3" w14:textId="77777777" w:rsidR="00467F9B" w:rsidRPr="00467F9B" w:rsidRDefault="00467F9B" w:rsidP="00467F9B"/>
    <w:p w14:paraId="36F1BF23" w14:textId="4562F8E5" w:rsidR="00DD4387" w:rsidRDefault="00DD4387" w:rsidP="00846F47">
      <w:pPr>
        <w:pStyle w:val="Nadpis1"/>
      </w:pPr>
      <w:bookmarkStart w:id="9" w:name="_Toc65050424"/>
      <w:r>
        <w:lastRenderedPageBreak/>
        <w:t>Diskuse</w:t>
      </w:r>
      <w:bookmarkEnd w:id="9"/>
    </w:p>
    <w:p w14:paraId="00F3426F" w14:textId="77777777" w:rsidR="00467F9B" w:rsidRPr="00467F9B" w:rsidRDefault="00467F9B" w:rsidP="00467F9B"/>
    <w:p w14:paraId="1C0C4CFA" w14:textId="4DBF3B1C" w:rsidR="00683C7F" w:rsidRDefault="00DD4387" w:rsidP="00683C7F">
      <w:pPr>
        <w:pStyle w:val="Nadpis1"/>
        <w:numPr>
          <w:ilvl w:val="0"/>
          <w:numId w:val="0"/>
        </w:numPr>
        <w:ind w:left="431" w:hanging="431"/>
      </w:pPr>
      <w:bookmarkStart w:id="10" w:name="_Toc65050425"/>
      <w:r>
        <w:lastRenderedPageBreak/>
        <w:t>Závěr</w:t>
      </w:r>
      <w:bookmarkEnd w:id="10"/>
    </w:p>
    <w:p w14:paraId="3C4B7DEF" w14:textId="45AE742E" w:rsidR="00683C7F" w:rsidRDefault="00683C7F" w:rsidP="00683C7F"/>
    <w:p w14:paraId="4F3DA513" w14:textId="0F696681" w:rsidR="00683C7F" w:rsidRPr="00683C7F" w:rsidRDefault="00683C7F" w:rsidP="00683C7F">
      <w:pPr>
        <w:pStyle w:val="odsazen"/>
        <w:sectPr w:rsidR="00683C7F" w:rsidRPr="00683C7F" w:rsidSect="001A2E8F">
          <w:headerReference w:type="default" r:id="rId22"/>
          <w:footerReference w:type="default" r:id="rId23"/>
          <w:pgSz w:w="11906" w:h="16838"/>
          <w:pgMar w:top="1418" w:right="1418" w:bottom="1418" w:left="2268" w:header="709" w:footer="709" w:gutter="0"/>
          <w:cols w:space="708"/>
          <w:docGrid w:linePitch="360"/>
        </w:sectPr>
      </w:pPr>
    </w:p>
    <w:p w14:paraId="78DFE481" w14:textId="3A294825" w:rsidR="004F0092" w:rsidRPr="004F0092" w:rsidRDefault="00F05449" w:rsidP="00467F9B">
      <w:pPr>
        <w:pStyle w:val="Nadpis1"/>
        <w:numPr>
          <w:ilvl w:val="0"/>
          <w:numId w:val="0"/>
        </w:numPr>
        <w:ind w:left="431" w:hanging="431"/>
      </w:pPr>
      <w:bookmarkStart w:id="11" w:name="_Toc65050426"/>
      <w:r>
        <w:lastRenderedPageBreak/>
        <w:t>Seznam použité literatury</w:t>
      </w:r>
      <w:bookmarkEnd w:id="11"/>
      <w:r w:rsidR="00467F9B">
        <w:t xml:space="preserve"> </w:t>
      </w:r>
    </w:p>
    <w:p w14:paraId="3460ED1A" w14:textId="7AB2C738" w:rsidR="00B25242" w:rsidRDefault="00AE2F3B">
      <w:pPr>
        <w:spacing w:line="259" w:lineRule="auto"/>
        <w:jc w:val="left"/>
      </w:pPr>
      <w:r>
        <w:t xml:space="preserve">Citace zde budou abecedně seřazeny a </w:t>
      </w:r>
      <w:r w:rsidR="006A2507">
        <w:t>mohou být</w:t>
      </w:r>
      <w:r w:rsidR="0047456F">
        <w:t xml:space="preserve"> </w:t>
      </w:r>
      <w:r>
        <w:t>vytvořeny dle následujících příkladů</w:t>
      </w:r>
      <w:r w:rsidR="006A2507">
        <w:t>, nebo na základě uvážení vedoucího práce</w:t>
      </w:r>
      <w:r>
        <w:t>:</w:t>
      </w:r>
    </w:p>
    <w:p w14:paraId="34A2D0AD" w14:textId="03A41DE4" w:rsidR="00AE2F3B" w:rsidRDefault="00AE2F3B" w:rsidP="00AE2F3B">
      <w:pPr>
        <w:pStyle w:val="odsazen"/>
        <w:ind w:firstLine="0"/>
      </w:pPr>
    </w:p>
    <w:p w14:paraId="4A1B6AAD" w14:textId="7B8723EC" w:rsidR="00AE2F3B" w:rsidRPr="0068143A" w:rsidRDefault="00B5486A" w:rsidP="00131FE1">
      <w:pPr>
        <w:keepNext/>
        <w:rPr>
          <w:b/>
        </w:rPr>
      </w:pPr>
      <w:r>
        <w:rPr>
          <w:b/>
        </w:rPr>
        <w:t>Citace knihy</w:t>
      </w:r>
    </w:p>
    <w:p w14:paraId="5AD2614A" w14:textId="296FB764" w:rsidR="00E52D01" w:rsidRDefault="00AE2F3B" w:rsidP="00AE2F3B">
      <w:pPr>
        <w:pStyle w:val="odsazen"/>
        <w:ind w:firstLine="0"/>
      </w:pPr>
      <w:r>
        <w:t xml:space="preserve">Příjmení, První písmeno jména. (rok). </w:t>
      </w:r>
      <w:r>
        <w:rPr>
          <w:i/>
        </w:rPr>
        <w:t>Název knihy</w:t>
      </w:r>
      <w:r>
        <w:t>. Vydání. Vydavatel,</w:t>
      </w:r>
      <w:r w:rsidR="0068143A">
        <w:t xml:space="preserve"> město</w:t>
      </w:r>
      <w:r>
        <w:t>. ISBN.</w:t>
      </w:r>
    </w:p>
    <w:p w14:paraId="5389D998" w14:textId="77777777" w:rsidR="00471EFE" w:rsidRDefault="00471EFE" w:rsidP="00AE2F3B">
      <w:pPr>
        <w:pStyle w:val="odsazen"/>
        <w:ind w:firstLine="0"/>
      </w:pPr>
    </w:p>
    <w:p w14:paraId="5255CD63" w14:textId="3F263150" w:rsidR="00AE2F3B" w:rsidRPr="0068143A" w:rsidRDefault="0068143A" w:rsidP="0068143A">
      <w:pPr>
        <w:pStyle w:val="odsazen"/>
        <w:numPr>
          <w:ilvl w:val="0"/>
          <w:numId w:val="3"/>
        </w:numPr>
        <w:rPr>
          <w:b/>
        </w:rPr>
      </w:pPr>
      <w:r w:rsidRPr="0068143A">
        <w:rPr>
          <w:b/>
        </w:rPr>
        <w:t>Jeden autor</w:t>
      </w:r>
    </w:p>
    <w:p w14:paraId="4303F78B" w14:textId="04C18959" w:rsidR="00AE2F3B" w:rsidRDefault="0068143A" w:rsidP="00AE2F3B">
      <w:pPr>
        <w:pStyle w:val="odsazen"/>
        <w:ind w:firstLine="0"/>
      </w:pPr>
      <w:r>
        <w:t xml:space="preserve">Zelinka, I. (2003). </w:t>
      </w:r>
      <w:r>
        <w:rPr>
          <w:i/>
        </w:rPr>
        <w:t>Umělá inteligence</w:t>
      </w:r>
      <w:r>
        <w:t>. BEN, Praha</w:t>
      </w:r>
      <w:r w:rsidR="000F636C">
        <w:t xml:space="preserve">. </w:t>
      </w:r>
      <w:r w:rsidR="00471EFE">
        <w:t>ISBN</w:t>
      </w:r>
      <w:r>
        <w:t xml:space="preserve"> 80-7300-068-7.</w:t>
      </w:r>
    </w:p>
    <w:p w14:paraId="1770FE5D" w14:textId="307D7FCD" w:rsidR="0068143A" w:rsidRPr="0068143A" w:rsidRDefault="0068143A" w:rsidP="0068143A">
      <w:pPr>
        <w:pStyle w:val="odsazen"/>
        <w:numPr>
          <w:ilvl w:val="0"/>
          <w:numId w:val="3"/>
        </w:numPr>
        <w:rPr>
          <w:b/>
        </w:rPr>
      </w:pPr>
      <w:r w:rsidRPr="0068143A">
        <w:rPr>
          <w:b/>
        </w:rPr>
        <w:t>Dva autoři</w:t>
      </w:r>
    </w:p>
    <w:p w14:paraId="65366283" w14:textId="332C1B1D" w:rsidR="0068143A" w:rsidRPr="0068143A" w:rsidRDefault="0068143A" w:rsidP="00AE2F3B">
      <w:pPr>
        <w:pStyle w:val="odsazen"/>
        <w:ind w:firstLine="0"/>
      </w:pPr>
      <w:r>
        <w:t xml:space="preserve">Soukup, V. a Veselý, J. (2007). </w:t>
      </w:r>
      <w:r>
        <w:rPr>
          <w:i/>
        </w:rPr>
        <w:t>Maturitní otázky – Fyzika</w:t>
      </w:r>
      <w:r w:rsidR="000F636C">
        <w:t>.</w:t>
      </w:r>
      <w:r w:rsidR="003F587F">
        <w:t xml:space="preserve"> FRAGMENT, s.r.o., Praha</w:t>
      </w:r>
      <w:r w:rsidR="000F636C">
        <w:t>.</w:t>
      </w:r>
      <w:r w:rsidR="00471EFE">
        <w:t xml:space="preserve"> ISBN</w:t>
      </w:r>
      <w:r>
        <w:t xml:space="preserve"> 978-80-253-0501-0.</w:t>
      </w:r>
    </w:p>
    <w:p w14:paraId="0BD21D9F" w14:textId="19AD8EBB" w:rsidR="0068143A" w:rsidRPr="0068143A" w:rsidRDefault="0068143A" w:rsidP="0068143A">
      <w:pPr>
        <w:pStyle w:val="odsazen"/>
        <w:numPr>
          <w:ilvl w:val="0"/>
          <w:numId w:val="3"/>
        </w:numPr>
        <w:rPr>
          <w:b/>
        </w:rPr>
      </w:pPr>
      <w:r w:rsidRPr="0068143A">
        <w:rPr>
          <w:b/>
        </w:rPr>
        <w:t>Tři a více autorů</w:t>
      </w:r>
    </w:p>
    <w:p w14:paraId="77C505D9" w14:textId="77777777" w:rsidR="006A2507" w:rsidRPr="006A2507" w:rsidRDefault="006A2507" w:rsidP="006A2507">
      <w:pPr>
        <w:pStyle w:val="odsazen"/>
        <w:ind w:firstLine="0"/>
      </w:pPr>
      <w:r w:rsidRPr="006A2507">
        <w:t xml:space="preserve">Kazda, J., Mikulka, J., Prokinová, E. (2010). </w:t>
      </w:r>
      <w:r w:rsidRPr="006A2507">
        <w:rPr>
          <w:i/>
        </w:rPr>
        <w:t>Encyklopedie ochrany rostlin</w:t>
      </w:r>
      <w:r w:rsidRPr="006A2507">
        <w:t>. ProfiPress, 400 s. ISBN  978-80-8672-634-2.</w:t>
      </w:r>
    </w:p>
    <w:p w14:paraId="139ECDB1" w14:textId="59E0C19B" w:rsidR="0068143A" w:rsidRDefault="0068143A" w:rsidP="00AE2F3B">
      <w:pPr>
        <w:pStyle w:val="odsazen"/>
        <w:ind w:firstLine="0"/>
      </w:pPr>
    </w:p>
    <w:p w14:paraId="1E7043BB" w14:textId="0585851C" w:rsidR="000F636C" w:rsidRPr="000F636C" w:rsidRDefault="000F636C" w:rsidP="00AE2F3B">
      <w:pPr>
        <w:pStyle w:val="odsazen"/>
        <w:ind w:firstLine="0"/>
        <w:rPr>
          <w:b/>
        </w:rPr>
      </w:pPr>
      <w:r w:rsidRPr="000F636C">
        <w:rPr>
          <w:b/>
        </w:rPr>
        <w:t>Citace kapitoly v knize</w:t>
      </w:r>
    </w:p>
    <w:p w14:paraId="010239D3" w14:textId="79E6ACE1" w:rsidR="000F636C" w:rsidRDefault="000F636C" w:rsidP="00AE2F3B">
      <w:pPr>
        <w:pStyle w:val="odsazen"/>
        <w:ind w:firstLine="0"/>
      </w:pPr>
      <w:r>
        <w:t xml:space="preserve">Příjmení, První písmeno jména. (rok). </w:t>
      </w:r>
      <w:r w:rsidRPr="000F636C">
        <w:t>Název kapitoly</w:t>
      </w:r>
      <w:r>
        <w:t xml:space="preserve">. In: Příjmení, První písmeno jména editora(ů) (Eds.). </w:t>
      </w:r>
      <w:r>
        <w:rPr>
          <w:i/>
        </w:rPr>
        <w:t>Název knihy</w:t>
      </w:r>
      <w:r>
        <w:t xml:space="preserve">. Vydání. Vydavatel, město, </w:t>
      </w:r>
      <w:r w:rsidR="003F587F">
        <w:t>rozsah</w:t>
      </w:r>
      <w:r>
        <w:t xml:space="preserve"> stran. ISBN.</w:t>
      </w:r>
    </w:p>
    <w:p w14:paraId="62AF2C04" w14:textId="77777777" w:rsidR="00471EFE" w:rsidRDefault="00471EFE" w:rsidP="00AE2F3B">
      <w:pPr>
        <w:pStyle w:val="odsazen"/>
        <w:ind w:firstLine="0"/>
      </w:pPr>
    </w:p>
    <w:p w14:paraId="6185312E" w14:textId="4783E0E7" w:rsidR="000F636C" w:rsidRDefault="000F636C" w:rsidP="00D46582">
      <w:pPr>
        <w:pStyle w:val="odsazen"/>
        <w:keepNext/>
        <w:numPr>
          <w:ilvl w:val="0"/>
          <w:numId w:val="3"/>
        </w:numPr>
        <w:ind w:left="714" w:hanging="357"/>
        <w:rPr>
          <w:b/>
        </w:rPr>
      </w:pPr>
      <w:r w:rsidRPr="0068143A">
        <w:rPr>
          <w:b/>
        </w:rPr>
        <w:t>Jeden autor</w:t>
      </w:r>
    </w:p>
    <w:p w14:paraId="2957D8E2" w14:textId="4ECDD58D" w:rsidR="00471EFE" w:rsidRPr="00471EFE" w:rsidRDefault="00471EFE" w:rsidP="00471EFE">
      <w:r>
        <w:t xml:space="preserve">ICMSF (1993). Cereals and cereal products. In </w:t>
      </w:r>
      <w:r>
        <w:rPr>
          <w:i/>
        </w:rPr>
        <w:t>Microorganism in Foods</w:t>
      </w:r>
      <w:r>
        <w:t>, První vydání, Springer, Boston, pp. 313–355. ISBN 978-1-4613-7422-0.</w:t>
      </w:r>
    </w:p>
    <w:p w14:paraId="1A233E83" w14:textId="58E46AE8" w:rsidR="000F636C" w:rsidRDefault="000F636C" w:rsidP="00D46582">
      <w:pPr>
        <w:pStyle w:val="odsazen"/>
        <w:keepNext/>
        <w:numPr>
          <w:ilvl w:val="0"/>
          <w:numId w:val="3"/>
        </w:numPr>
        <w:ind w:left="714" w:hanging="357"/>
        <w:rPr>
          <w:b/>
        </w:rPr>
      </w:pPr>
      <w:r w:rsidRPr="0068143A">
        <w:rPr>
          <w:b/>
        </w:rPr>
        <w:t>Dva autoři</w:t>
      </w:r>
    </w:p>
    <w:p w14:paraId="4DE62F2E" w14:textId="12C6597B" w:rsidR="00D46582" w:rsidRPr="00D46582" w:rsidRDefault="00D46582" w:rsidP="00D46582">
      <w:r>
        <w:t xml:space="preserve">Nucci, M. a Anaissie, E. J. (2009). Hyalohyphomycosis. In: Anaissie, E. J., McGinnis, M. R. a Pfaller, M. A. (Eds.), </w:t>
      </w:r>
      <w:r>
        <w:rPr>
          <w:i/>
        </w:rPr>
        <w:t>Clinical mycology (Second edition)</w:t>
      </w:r>
      <w:r>
        <w:t>, Druhé vydání</w:t>
      </w:r>
      <w:r w:rsidR="00471EFE">
        <w:t>, Churchill Livingstone, Edinburgh, pp. 309–327. ISBN 978-1-4160-5680-5.</w:t>
      </w:r>
    </w:p>
    <w:p w14:paraId="77ADE182" w14:textId="77777777" w:rsidR="000F636C" w:rsidRPr="0068143A" w:rsidRDefault="000F636C" w:rsidP="00D46582">
      <w:pPr>
        <w:pStyle w:val="odsazen"/>
        <w:keepNext/>
        <w:numPr>
          <w:ilvl w:val="0"/>
          <w:numId w:val="3"/>
        </w:numPr>
        <w:ind w:left="714" w:hanging="357"/>
        <w:rPr>
          <w:b/>
        </w:rPr>
      </w:pPr>
      <w:r w:rsidRPr="0068143A">
        <w:rPr>
          <w:b/>
        </w:rPr>
        <w:t>Tři a více autorů</w:t>
      </w:r>
    </w:p>
    <w:p w14:paraId="5E1ED008" w14:textId="1DB15CB2" w:rsidR="003F587F" w:rsidRPr="006A2507" w:rsidRDefault="006A2507" w:rsidP="006A2507">
      <w:pPr>
        <w:rPr>
          <w:color w:val="0000FF"/>
        </w:rPr>
      </w:pPr>
      <w:r w:rsidRPr="006A2507">
        <w:t>Perring T.</w:t>
      </w:r>
      <w:r>
        <w:t xml:space="preserve"> </w:t>
      </w:r>
      <w:r w:rsidRPr="006A2507">
        <w:t>M., Stansly P.</w:t>
      </w:r>
      <w:r w:rsidR="00EC2C46">
        <w:t xml:space="preserve"> </w:t>
      </w:r>
      <w:bookmarkStart w:id="12" w:name="_GoBack"/>
      <w:bookmarkEnd w:id="12"/>
      <w:r w:rsidRPr="006A2507">
        <w:t xml:space="preserve">A., Liu T.X., Smith H.A., Andreason S.A. (2018): Whiteflies: Biology, Ecology, and Management. In: Wakil W., Brust G., Perring T. (Eds.): </w:t>
      </w:r>
      <w:r w:rsidRPr="006A2507">
        <w:rPr>
          <w:i/>
        </w:rPr>
        <w:t>Sustainable Management of Arthropod Pests of Tomato</w:t>
      </w:r>
      <w:r w:rsidRPr="006A2507">
        <w:t>. Elsevier Science Publishing Co Inc., San Diego, USA, 73–110.</w:t>
      </w:r>
      <w:r w:rsidR="003F587F">
        <w:br w:type="page"/>
      </w:r>
    </w:p>
    <w:p w14:paraId="454E9635" w14:textId="6E3123BF" w:rsidR="00B5486A" w:rsidRPr="00B5486A" w:rsidRDefault="00B5486A" w:rsidP="00131FE1">
      <w:pPr>
        <w:keepNext/>
        <w:rPr>
          <w:b/>
        </w:rPr>
      </w:pPr>
      <w:r w:rsidRPr="00B5486A">
        <w:rPr>
          <w:b/>
        </w:rPr>
        <w:lastRenderedPageBreak/>
        <w:t>Citace vědeckých publikací</w:t>
      </w:r>
    </w:p>
    <w:p w14:paraId="6E354A26" w14:textId="1E8ABE3C" w:rsidR="00B5486A" w:rsidRDefault="00B5486A" w:rsidP="00AE2F3B">
      <w:pPr>
        <w:pStyle w:val="odsazen"/>
        <w:ind w:firstLine="0"/>
      </w:pPr>
      <w:r>
        <w:t>Příjmení, První písmeno jména</w:t>
      </w:r>
      <w:r w:rsidR="00F77F1B">
        <w:t>.</w:t>
      </w:r>
      <w:r>
        <w:t xml:space="preserve"> (rok). Název článku. </w:t>
      </w:r>
      <w:r>
        <w:rPr>
          <w:i/>
        </w:rPr>
        <w:t>Název časopisu</w:t>
      </w:r>
      <w:r>
        <w:t>, ročník(číslo):rozsah stran</w:t>
      </w:r>
      <w:r w:rsidR="00131FE1">
        <w:t xml:space="preserve"> článku</w:t>
      </w:r>
      <w:r>
        <w:t>.</w:t>
      </w:r>
    </w:p>
    <w:p w14:paraId="4BB0C7C2" w14:textId="77777777" w:rsidR="00471EFE" w:rsidRDefault="00471EFE" w:rsidP="00AE2F3B">
      <w:pPr>
        <w:pStyle w:val="odsazen"/>
        <w:ind w:firstLine="0"/>
      </w:pPr>
    </w:p>
    <w:p w14:paraId="546365DF" w14:textId="1C648E35" w:rsidR="000F636C" w:rsidRDefault="000F636C" w:rsidP="00D46582">
      <w:pPr>
        <w:pStyle w:val="odsazen"/>
        <w:keepNext/>
        <w:numPr>
          <w:ilvl w:val="0"/>
          <w:numId w:val="3"/>
        </w:numPr>
        <w:ind w:left="714" w:hanging="357"/>
        <w:rPr>
          <w:b/>
        </w:rPr>
      </w:pPr>
      <w:r w:rsidRPr="0068143A">
        <w:rPr>
          <w:b/>
        </w:rPr>
        <w:t>Jeden autor</w:t>
      </w:r>
    </w:p>
    <w:p w14:paraId="58B0466B" w14:textId="5420475B" w:rsidR="00D46582" w:rsidRPr="00D46582" w:rsidRDefault="00D46582" w:rsidP="00D46582">
      <w:r>
        <w:t xml:space="preserve">Zain, M. E. (2011). Impact of mycotoxins on human and animals. </w:t>
      </w:r>
      <w:r>
        <w:rPr>
          <w:i/>
        </w:rPr>
        <w:t>Journal of Saudi Chemical Society</w:t>
      </w:r>
      <w:r>
        <w:t>, 15(2):129–144.</w:t>
      </w:r>
    </w:p>
    <w:p w14:paraId="0447F3E8" w14:textId="0836120F" w:rsidR="000F636C" w:rsidRDefault="000F636C" w:rsidP="00D46582">
      <w:pPr>
        <w:pStyle w:val="odsazen"/>
        <w:keepNext/>
        <w:numPr>
          <w:ilvl w:val="0"/>
          <w:numId w:val="3"/>
        </w:numPr>
        <w:ind w:left="714" w:hanging="357"/>
        <w:rPr>
          <w:b/>
        </w:rPr>
      </w:pPr>
      <w:r w:rsidRPr="0068143A">
        <w:rPr>
          <w:b/>
        </w:rPr>
        <w:t>Dva autoři</w:t>
      </w:r>
    </w:p>
    <w:p w14:paraId="1D5F80F9" w14:textId="3E3D642E" w:rsidR="000F636C" w:rsidRPr="00D46582" w:rsidRDefault="000F636C" w:rsidP="000F636C">
      <w:pPr>
        <w:rPr>
          <w:i/>
        </w:rPr>
      </w:pPr>
      <w:r>
        <w:t xml:space="preserve">Wichmann, J. a Sandkuhl, K. (2020). Toward a smart town: Digital innovation and transformation process in a public sector environment. </w:t>
      </w:r>
      <w:r w:rsidRPr="00B5486A">
        <w:rPr>
          <w:i/>
        </w:rPr>
        <w:t>Smart Innovation, Systems and</w:t>
      </w:r>
      <w:r>
        <w:rPr>
          <w:i/>
        </w:rPr>
        <w:t xml:space="preserve"> </w:t>
      </w:r>
      <w:r w:rsidRPr="00B5486A">
        <w:rPr>
          <w:i/>
        </w:rPr>
        <w:t>Technologies</w:t>
      </w:r>
      <w:r>
        <w:t xml:space="preserve">, 189(1):1–10. </w:t>
      </w:r>
    </w:p>
    <w:p w14:paraId="5764C13B" w14:textId="77777777" w:rsidR="000F636C" w:rsidRPr="0068143A" w:rsidRDefault="000F636C" w:rsidP="00D46582">
      <w:pPr>
        <w:pStyle w:val="odsazen"/>
        <w:keepNext/>
        <w:numPr>
          <w:ilvl w:val="0"/>
          <w:numId w:val="3"/>
        </w:numPr>
        <w:ind w:left="714" w:hanging="357"/>
        <w:rPr>
          <w:b/>
        </w:rPr>
      </w:pPr>
      <w:r w:rsidRPr="0068143A">
        <w:rPr>
          <w:b/>
        </w:rPr>
        <w:t>Tři a více autorů</w:t>
      </w:r>
    </w:p>
    <w:p w14:paraId="25060E04" w14:textId="44CDFAC4" w:rsidR="00B5486A" w:rsidRPr="00D46582" w:rsidRDefault="006A2507" w:rsidP="006A2507">
      <w:r w:rsidRPr="006A2507">
        <w:t xml:space="preserve">Perdikis D., Kapaxidi E., Papadoulis G. (2008). Biological control of insect and mite pests in greenhouse solanaceous crops. </w:t>
      </w:r>
      <w:r w:rsidRPr="006A2507">
        <w:rPr>
          <w:i/>
        </w:rPr>
        <w:t>The European Journal of Plant Science and Biotechnology</w:t>
      </w:r>
      <w:r w:rsidRPr="006A2507">
        <w:t>, 2: 125</w:t>
      </w:r>
      <w:r>
        <w:t>–</w:t>
      </w:r>
      <w:r w:rsidRPr="006A2507">
        <w:t>144.</w:t>
      </w:r>
    </w:p>
    <w:p w14:paraId="5E185B6F" w14:textId="046C9D65" w:rsidR="00131FE1" w:rsidRDefault="00131FE1" w:rsidP="00B5486A">
      <w:pPr>
        <w:pStyle w:val="odsazen"/>
        <w:ind w:firstLine="0"/>
      </w:pPr>
    </w:p>
    <w:p w14:paraId="55DECB89" w14:textId="5AF3E95A" w:rsidR="00131FE1" w:rsidRPr="00131FE1" w:rsidRDefault="00131FE1" w:rsidP="00131FE1">
      <w:pPr>
        <w:keepNext/>
        <w:rPr>
          <w:b/>
        </w:rPr>
      </w:pPr>
      <w:r w:rsidRPr="00131FE1">
        <w:rPr>
          <w:b/>
        </w:rPr>
        <w:t>Citace článku ve sborníku z konference</w:t>
      </w:r>
    </w:p>
    <w:p w14:paraId="0A46A83D" w14:textId="52B72DCF" w:rsidR="00B5486A" w:rsidRDefault="00131FE1" w:rsidP="00B5486A">
      <w:pPr>
        <w:pStyle w:val="odsazen"/>
        <w:ind w:firstLine="0"/>
      </w:pPr>
      <w:r>
        <w:t xml:space="preserve">Příjmení, První písmeno jména. (rok). Název článku ve sborníku. In: </w:t>
      </w:r>
      <w:r>
        <w:rPr>
          <w:i/>
        </w:rPr>
        <w:t>Název konference</w:t>
      </w:r>
      <w:r>
        <w:t>. Vydavatel, Město, rozsah stran článku.</w:t>
      </w:r>
    </w:p>
    <w:p w14:paraId="5865479F" w14:textId="77777777" w:rsidR="00471EFE" w:rsidRDefault="00471EFE" w:rsidP="00B5486A">
      <w:pPr>
        <w:pStyle w:val="odsazen"/>
        <w:ind w:firstLine="0"/>
      </w:pPr>
    </w:p>
    <w:p w14:paraId="0C446EE6" w14:textId="0D5094E7" w:rsidR="000F636C" w:rsidRDefault="000F636C" w:rsidP="000F636C">
      <w:pPr>
        <w:pStyle w:val="odsazen"/>
        <w:numPr>
          <w:ilvl w:val="0"/>
          <w:numId w:val="3"/>
        </w:numPr>
        <w:rPr>
          <w:b/>
        </w:rPr>
      </w:pPr>
      <w:r w:rsidRPr="0068143A">
        <w:rPr>
          <w:b/>
        </w:rPr>
        <w:t>Jeden autor</w:t>
      </w:r>
    </w:p>
    <w:p w14:paraId="676D274D" w14:textId="6E8602A1" w:rsidR="00471EFE" w:rsidRPr="00471EFE" w:rsidRDefault="00471EFE" w:rsidP="00471EFE">
      <w:r>
        <w:t xml:space="preserve">Moretti, A. (2009). Taxonomy of Fusarium genus: A continuous fight between lumpers and splitters. In: </w:t>
      </w:r>
      <w:r>
        <w:rPr>
          <w:i/>
        </w:rPr>
        <w:t>Zbornik Matice Srpske za Prirodne Nauke</w:t>
      </w:r>
      <w:r>
        <w:t xml:space="preserve">, </w:t>
      </w:r>
      <w:r w:rsidR="00E52D01">
        <w:t xml:space="preserve">Srbsko, </w:t>
      </w:r>
      <w:r>
        <w:t>pp. 117.</w:t>
      </w:r>
    </w:p>
    <w:p w14:paraId="385F3051" w14:textId="3B7BEB68" w:rsidR="000F636C" w:rsidRDefault="000F636C" w:rsidP="000F636C">
      <w:pPr>
        <w:pStyle w:val="odsazen"/>
        <w:numPr>
          <w:ilvl w:val="0"/>
          <w:numId w:val="3"/>
        </w:numPr>
        <w:rPr>
          <w:b/>
        </w:rPr>
      </w:pPr>
      <w:r w:rsidRPr="0068143A">
        <w:rPr>
          <w:b/>
        </w:rPr>
        <w:t>Dva autoři</w:t>
      </w:r>
    </w:p>
    <w:p w14:paraId="1C02D9B6" w14:textId="4CDED6F4" w:rsidR="00E52D01" w:rsidRPr="00E52D01" w:rsidRDefault="00E52D01" w:rsidP="00E52D01">
      <w:r>
        <w:t xml:space="preserve">Burlica, R. a Hnatiuc, E. (2014). A comparative study of non-thermal plasma Glidarc reactors. In </w:t>
      </w:r>
      <w:r>
        <w:rPr>
          <w:i/>
        </w:rPr>
        <w:t>2014 International Conference on Optimalization of Electrical and Electronic Equipment, OPTIM 2014</w:t>
      </w:r>
      <w:r>
        <w:t>, Brašov, Rumunsko, pp. 1060–1065.</w:t>
      </w:r>
    </w:p>
    <w:p w14:paraId="36CD6732" w14:textId="77777777" w:rsidR="000F636C" w:rsidRPr="0068143A" w:rsidRDefault="000F636C" w:rsidP="000F636C">
      <w:pPr>
        <w:pStyle w:val="odsazen"/>
        <w:numPr>
          <w:ilvl w:val="0"/>
          <w:numId w:val="3"/>
        </w:numPr>
        <w:rPr>
          <w:b/>
        </w:rPr>
      </w:pPr>
      <w:r w:rsidRPr="0068143A">
        <w:rPr>
          <w:b/>
        </w:rPr>
        <w:t>Tři a více autorů</w:t>
      </w:r>
    </w:p>
    <w:p w14:paraId="59239135" w14:textId="06242AAC" w:rsidR="006A2507" w:rsidRPr="006A2507" w:rsidRDefault="006A2507" w:rsidP="006A2507">
      <w:r w:rsidRPr="006A2507">
        <w:t>Kříž, P., Olšan, P., Havelka, Z., Bartoš, P., Bohatá, A., Strejčk</w:t>
      </w:r>
      <w:r>
        <w:t>ová, M., Čurn, V., Špatenka, P.</w:t>
      </w:r>
      <w:r w:rsidRPr="006A2507">
        <w:t xml:space="preserve"> (2017). Enhancement of the yield of rape seeds by plasma discharge and biological protection: Field experiments. In: </w:t>
      </w:r>
      <w:r w:rsidRPr="006A2507">
        <w:rPr>
          <w:i/>
        </w:rPr>
        <w:t>Proceedings 2017 International Conference on Optimization of Electrical and Electronic Equipment (OPTIM) &amp; 2017 Intl Aegean Conference on Electrical Machines and Power Electronics (ACEMP)</w:t>
      </w:r>
      <w:r>
        <w:t>: May 25–</w:t>
      </w:r>
      <w:r w:rsidRPr="006A2507">
        <w:t>27, Brasov, Romania. IEEE, s. 1045</w:t>
      </w:r>
      <w:r>
        <w:t>–</w:t>
      </w:r>
      <w:r w:rsidRPr="006A2507">
        <w:t xml:space="preserve">1050. </w:t>
      </w:r>
    </w:p>
    <w:p w14:paraId="1EBA15AC" w14:textId="77777777" w:rsidR="00131FE1" w:rsidRDefault="00131FE1" w:rsidP="00B5486A">
      <w:pPr>
        <w:pStyle w:val="odsazen"/>
        <w:ind w:firstLine="0"/>
      </w:pPr>
    </w:p>
    <w:p w14:paraId="21257ED9" w14:textId="0A6892B9" w:rsidR="00B5486A" w:rsidRDefault="00B5486A" w:rsidP="00131FE1">
      <w:pPr>
        <w:keepNext/>
        <w:rPr>
          <w:b/>
        </w:rPr>
      </w:pPr>
      <w:r w:rsidRPr="00B5486A">
        <w:rPr>
          <w:b/>
        </w:rPr>
        <w:t>Citace webových zdrojů</w:t>
      </w:r>
    </w:p>
    <w:p w14:paraId="08E28CAF" w14:textId="66DD668D" w:rsidR="00B5486A" w:rsidRPr="00B5486A" w:rsidRDefault="00B5486A" w:rsidP="00131FE1">
      <w:pPr>
        <w:pStyle w:val="odsazen"/>
        <w:keepNext/>
        <w:numPr>
          <w:ilvl w:val="0"/>
          <w:numId w:val="3"/>
        </w:numPr>
        <w:ind w:left="714" w:hanging="357"/>
        <w:rPr>
          <w:b/>
        </w:rPr>
      </w:pPr>
      <w:r w:rsidRPr="00B5486A">
        <w:rPr>
          <w:b/>
        </w:rPr>
        <w:t xml:space="preserve">Bez </w:t>
      </w:r>
      <w:r w:rsidR="00200272">
        <w:rPr>
          <w:b/>
        </w:rPr>
        <w:t xml:space="preserve">uvedeného </w:t>
      </w:r>
      <w:r w:rsidRPr="00B5486A">
        <w:rPr>
          <w:b/>
        </w:rPr>
        <w:t>autora</w:t>
      </w:r>
    </w:p>
    <w:p w14:paraId="0FA31B70" w14:textId="19E63CBB" w:rsidR="00B5486A" w:rsidRDefault="00B5486A" w:rsidP="00B5486A">
      <w:pPr>
        <w:pStyle w:val="odsazen"/>
        <w:ind w:firstLine="0"/>
      </w:pPr>
      <w:r>
        <w:t xml:space="preserve">Název webu, (rok). </w:t>
      </w:r>
      <w:r w:rsidRPr="00B5486A">
        <w:rPr>
          <w:i/>
        </w:rPr>
        <w:t>Název stránky</w:t>
      </w:r>
      <w:r>
        <w:rPr>
          <w:i/>
        </w:rPr>
        <w:t>.</w:t>
      </w:r>
      <w:r>
        <w:t xml:space="preserve"> [online] [datum citování]. Dostupné z: URL</w:t>
      </w:r>
    </w:p>
    <w:p w14:paraId="09EADE7F" w14:textId="0A77ED30" w:rsidR="00B5486A" w:rsidRDefault="00B5486A" w:rsidP="00B5486A">
      <w:pPr>
        <w:pStyle w:val="odsazen"/>
        <w:ind w:firstLine="0"/>
      </w:pPr>
    </w:p>
    <w:p w14:paraId="05091366" w14:textId="1B719286" w:rsidR="00B5486A" w:rsidRDefault="00B5486A" w:rsidP="00B5486A">
      <w:r>
        <w:t xml:space="preserve">Hybrid.cz (2012). </w:t>
      </w:r>
      <w:r>
        <w:rPr>
          <w:i/>
        </w:rPr>
        <w:t>Vodíkový traktor NH2 otestuje nezávislá farma v</w:t>
      </w:r>
      <w:r w:rsidR="0047456F">
        <w:rPr>
          <w:i/>
        </w:rPr>
        <w:t> </w:t>
      </w:r>
      <w:r>
        <w:rPr>
          <w:i/>
        </w:rPr>
        <w:t>Turíně</w:t>
      </w:r>
      <w:r w:rsidR="0047456F">
        <w:rPr>
          <w:i/>
        </w:rPr>
        <w:t>.</w:t>
      </w:r>
      <w:r>
        <w:rPr>
          <w:i/>
        </w:rPr>
        <w:t xml:space="preserve"> </w:t>
      </w:r>
      <w:r>
        <w:t xml:space="preserve">[online] [cit. 5. 12. 2018]. Dostupné z: </w:t>
      </w:r>
      <w:hyperlink r:id="rId24" w:history="1">
        <w:r w:rsidRPr="007C0F2D">
          <w:rPr>
            <w:rStyle w:val="Hypertextovodkaz"/>
          </w:rPr>
          <w:t>http://www.hybrid.cz/vodikovy-traktor-nh2-otestuje-nezavisla-farma-v-turine</w:t>
        </w:r>
      </w:hyperlink>
      <w:r>
        <w:t xml:space="preserve"> </w:t>
      </w:r>
    </w:p>
    <w:p w14:paraId="6F0EE183" w14:textId="0CFDB701" w:rsidR="006A2507" w:rsidRPr="006A2507" w:rsidRDefault="006A2507" w:rsidP="006A2507">
      <w:r>
        <w:t xml:space="preserve">Anonym 1 (2012): </w:t>
      </w:r>
      <w:r w:rsidRPr="006A2507">
        <w:rPr>
          <w:i/>
        </w:rPr>
        <w:t>Vodíkový traktor NH2 otestuje nezávislá farma v Turíně</w:t>
      </w:r>
      <w:r w:rsidRPr="006A2507">
        <w:t xml:space="preserve">. [online] [cit. 5. 12. 2018]. Dostupné z: </w:t>
      </w:r>
      <w:hyperlink r:id="rId25" w:history="1">
        <w:r w:rsidRPr="006A2507">
          <w:rPr>
            <w:rStyle w:val="Hypertextovodkaz"/>
          </w:rPr>
          <w:t>http://www.hybrid.cz/vodikovy-traktor-nh2-otestuje-nezavisla-farma-v-turine</w:t>
        </w:r>
      </w:hyperlink>
    </w:p>
    <w:p w14:paraId="79F1667D" w14:textId="73FDFD68" w:rsidR="00B5486A" w:rsidRPr="00B5486A" w:rsidRDefault="00B5486A" w:rsidP="00B5486A">
      <w:pPr>
        <w:pStyle w:val="odsazen"/>
        <w:numPr>
          <w:ilvl w:val="0"/>
          <w:numId w:val="3"/>
        </w:numPr>
        <w:rPr>
          <w:b/>
        </w:rPr>
      </w:pPr>
      <w:r w:rsidRPr="00B5486A">
        <w:rPr>
          <w:b/>
        </w:rPr>
        <w:t>S</w:t>
      </w:r>
      <w:r w:rsidR="00200272">
        <w:rPr>
          <w:b/>
        </w:rPr>
        <w:t xml:space="preserve"> uvedeným </w:t>
      </w:r>
      <w:r w:rsidRPr="00B5486A">
        <w:rPr>
          <w:b/>
        </w:rPr>
        <w:t>autorem</w:t>
      </w:r>
    </w:p>
    <w:p w14:paraId="4E7AC1C7" w14:textId="10A636B6" w:rsidR="0047456F" w:rsidRDefault="00B5486A">
      <w:pPr>
        <w:spacing w:line="259" w:lineRule="auto"/>
        <w:jc w:val="left"/>
      </w:pPr>
      <w:r>
        <w:t>Příjmení, První písmeno jména. (rok). Název stránky. [online] Název webu [datum citování]. Dostupné z: URL</w:t>
      </w:r>
    </w:p>
    <w:p w14:paraId="538DB111" w14:textId="77777777" w:rsidR="00131FE1" w:rsidRPr="00131FE1" w:rsidRDefault="00131FE1" w:rsidP="00131FE1">
      <w:pPr>
        <w:pStyle w:val="odsazen"/>
      </w:pPr>
    </w:p>
    <w:p w14:paraId="404E0F4A" w14:textId="25F32B21" w:rsidR="00F05449" w:rsidRDefault="0047456F">
      <w:pPr>
        <w:spacing w:line="259" w:lineRule="auto"/>
        <w:jc w:val="left"/>
      </w:pPr>
      <w:r>
        <w:t xml:space="preserve">Herwig, C. (2020). </w:t>
      </w:r>
      <w:r w:rsidRPr="006A2507">
        <w:rPr>
          <w:i/>
        </w:rPr>
        <w:t>Maps that bring us closer, even when we’re apart</w:t>
      </w:r>
      <w:r>
        <w:t>. [online]</w:t>
      </w:r>
      <w:r w:rsidR="00131FE1">
        <w:t xml:space="preserve"> Google Blog</w:t>
      </w:r>
      <w:r>
        <w:t xml:space="preserve"> [cit. 11. 02. 2020]</w:t>
      </w:r>
      <w:r w:rsidR="00131FE1">
        <w:t xml:space="preserve">. Dostupné z: </w:t>
      </w:r>
      <w:hyperlink r:id="rId26" w:history="1">
        <w:r w:rsidR="00131FE1" w:rsidRPr="00624040">
          <w:rPr>
            <w:rStyle w:val="Hypertextovodkaz"/>
          </w:rPr>
          <w:t>https://blog.google/products/maps/my-maps-bring-us-closer/</w:t>
        </w:r>
      </w:hyperlink>
    </w:p>
    <w:p w14:paraId="0A63E452" w14:textId="75CF04DC" w:rsidR="00131FE1" w:rsidRDefault="00131FE1" w:rsidP="00131FE1">
      <w:pPr>
        <w:pStyle w:val="odsazen"/>
      </w:pPr>
    </w:p>
    <w:p w14:paraId="21FA6DB3" w14:textId="5EEEFE2A" w:rsidR="00131FE1" w:rsidRDefault="00131FE1" w:rsidP="00131FE1">
      <w:pPr>
        <w:keepNext/>
        <w:rPr>
          <w:b/>
        </w:rPr>
      </w:pPr>
      <w:r w:rsidRPr="00131FE1">
        <w:rPr>
          <w:b/>
        </w:rPr>
        <w:t>Citace závěrečných prací</w:t>
      </w:r>
    </w:p>
    <w:p w14:paraId="119977FD" w14:textId="5AED79AF" w:rsidR="00F77F1B" w:rsidRDefault="00F77F1B" w:rsidP="00F77F1B">
      <w:pPr>
        <w:pStyle w:val="odsazen"/>
        <w:ind w:firstLine="0"/>
      </w:pPr>
      <w:r>
        <w:t xml:space="preserve">Příjmení, První písmeno jména. (rok) </w:t>
      </w:r>
      <w:r w:rsidRPr="00F77F1B">
        <w:rPr>
          <w:i/>
        </w:rPr>
        <w:t>Název práce</w:t>
      </w:r>
      <w:r>
        <w:t>. Typ práce, Univerzita, Fakulta.</w:t>
      </w:r>
    </w:p>
    <w:p w14:paraId="63621C7E" w14:textId="2C63087F" w:rsidR="00F77F1B" w:rsidRDefault="00F77F1B" w:rsidP="00F77F1B">
      <w:pPr>
        <w:pStyle w:val="odsazen"/>
        <w:ind w:firstLine="0"/>
      </w:pPr>
    </w:p>
    <w:p w14:paraId="6E49AE8D" w14:textId="3584FD7E" w:rsidR="00F77F1B" w:rsidRPr="00F77F1B" w:rsidRDefault="00F77F1B" w:rsidP="00F77F1B">
      <w:pPr>
        <w:pStyle w:val="odsazen"/>
        <w:ind w:firstLine="0"/>
      </w:pPr>
      <w:r>
        <w:t xml:space="preserve">Melounek, M. (2010). </w:t>
      </w:r>
      <w:r>
        <w:rPr>
          <w:i/>
        </w:rPr>
        <w:t>Koncepce elektromobilu</w:t>
      </w:r>
      <w:r>
        <w:t>. Bakalářská práce, Vysoké učení technické v Brně, Fakulta strojního inženýrství.</w:t>
      </w:r>
    </w:p>
    <w:p w14:paraId="0DAD6F6A" w14:textId="77777777" w:rsidR="00F05449" w:rsidRDefault="00F05449" w:rsidP="00455C67">
      <w:pPr>
        <w:pStyle w:val="Nadpis1"/>
        <w:numPr>
          <w:ilvl w:val="0"/>
          <w:numId w:val="0"/>
        </w:numPr>
        <w:ind w:left="431" w:hanging="431"/>
      </w:pPr>
      <w:bookmarkStart w:id="13" w:name="_Toc65050427"/>
      <w:r>
        <w:lastRenderedPageBreak/>
        <w:t>Seznam obrázků</w:t>
      </w:r>
      <w:bookmarkEnd w:id="13"/>
    </w:p>
    <w:p w14:paraId="485759B4" w14:textId="668B4947" w:rsidR="00B25242" w:rsidRDefault="009444B4">
      <w:pPr>
        <w:pStyle w:val="Seznamobrzk"/>
        <w:tabs>
          <w:tab w:val="right" w:leader="dot" w:pos="8210"/>
        </w:tabs>
        <w:rPr>
          <w:rFonts w:asciiTheme="minorHAnsi" w:eastAsiaTheme="minorEastAsia" w:hAnsiTheme="minorHAnsi"/>
          <w:noProof/>
          <w:sz w:val="22"/>
          <w:lang w:eastAsia="cs-CZ"/>
        </w:rPr>
      </w:pPr>
      <w:r>
        <w:rPr>
          <w:b/>
          <w:bCs/>
          <w:noProof/>
        </w:rPr>
        <w:fldChar w:fldCharType="begin"/>
      </w:r>
      <w:r>
        <w:rPr>
          <w:b/>
          <w:bCs/>
          <w:noProof/>
        </w:rPr>
        <w:instrText xml:space="preserve"> TOC \h \z \c "Obrázek" </w:instrText>
      </w:r>
      <w:r>
        <w:rPr>
          <w:b/>
          <w:bCs/>
          <w:noProof/>
        </w:rPr>
        <w:fldChar w:fldCharType="separate"/>
      </w:r>
      <w:hyperlink r:id="rId27" w:anchor="_Toc62029854" w:history="1">
        <w:r w:rsidR="00B25242" w:rsidRPr="004C7E93">
          <w:rPr>
            <w:rStyle w:val="Hypertextovodkaz"/>
            <w:noProof/>
          </w:rPr>
          <w:t>Obrázek 1.1: Vodíkový traktor (Hybrid.cz, 2012)</w:t>
        </w:r>
        <w:r w:rsidR="00B25242">
          <w:rPr>
            <w:noProof/>
            <w:webHidden/>
          </w:rPr>
          <w:tab/>
        </w:r>
        <w:r w:rsidR="00B25242">
          <w:rPr>
            <w:noProof/>
            <w:webHidden/>
          </w:rPr>
          <w:fldChar w:fldCharType="begin"/>
        </w:r>
        <w:r w:rsidR="00B25242">
          <w:rPr>
            <w:noProof/>
            <w:webHidden/>
          </w:rPr>
          <w:instrText xml:space="preserve"> PAGEREF _Toc62029854 \h </w:instrText>
        </w:r>
        <w:r w:rsidR="00B25242">
          <w:rPr>
            <w:noProof/>
            <w:webHidden/>
          </w:rPr>
        </w:r>
        <w:r w:rsidR="00B25242">
          <w:rPr>
            <w:noProof/>
            <w:webHidden/>
          </w:rPr>
          <w:fldChar w:fldCharType="separate"/>
        </w:r>
        <w:r w:rsidR="00B25242">
          <w:rPr>
            <w:noProof/>
            <w:webHidden/>
          </w:rPr>
          <w:t>7</w:t>
        </w:r>
        <w:r w:rsidR="00B25242">
          <w:rPr>
            <w:noProof/>
            <w:webHidden/>
          </w:rPr>
          <w:fldChar w:fldCharType="end"/>
        </w:r>
      </w:hyperlink>
    </w:p>
    <w:p w14:paraId="5197EDB4" w14:textId="1D4DAFA0" w:rsidR="00F05449" w:rsidRDefault="009444B4">
      <w:pPr>
        <w:spacing w:line="259" w:lineRule="auto"/>
        <w:jc w:val="left"/>
        <w:rPr>
          <w:rFonts w:ascii="Arial" w:eastAsiaTheme="majorEastAsia" w:hAnsi="Arial" w:cstheme="majorBidi"/>
          <w:b/>
          <w:sz w:val="32"/>
          <w:szCs w:val="32"/>
        </w:rPr>
      </w:pPr>
      <w:r>
        <w:rPr>
          <w:b/>
          <w:bCs/>
          <w:noProof/>
        </w:rPr>
        <w:fldChar w:fldCharType="end"/>
      </w:r>
      <w:r w:rsidR="00F05449">
        <w:br w:type="page"/>
      </w:r>
    </w:p>
    <w:p w14:paraId="4C86F512" w14:textId="77777777" w:rsidR="00F05449" w:rsidRDefault="00F05449" w:rsidP="00455C67">
      <w:pPr>
        <w:pStyle w:val="Nadpis1"/>
        <w:numPr>
          <w:ilvl w:val="0"/>
          <w:numId w:val="0"/>
        </w:numPr>
        <w:ind w:left="431" w:hanging="431"/>
      </w:pPr>
      <w:bookmarkStart w:id="14" w:name="_Toc65050428"/>
      <w:r>
        <w:lastRenderedPageBreak/>
        <w:t>Seznam tabulek</w:t>
      </w:r>
      <w:bookmarkEnd w:id="14"/>
    </w:p>
    <w:p w14:paraId="748589A4" w14:textId="7A366F44" w:rsidR="00B25242" w:rsidRDefault="009444B4">
      <w:pPr>
        <w:pStyle w:val="Seznamobrzk"/>
        <w:tabs>
          <w:tab w:val="right" w:leader="dot" w:pos="8210"/>
        </w:tabs>
        <w:rPr>
          <w:rFonts w:asciiTheme="minorHAnsi" w:eastAsiaTheme="minorEastAsia" w:hAnsiTheme="minorHAnsi"/>
          <w:noProof/>
          <w:sz w:val="22"/>
          <w:lang w:eastAsia="cs-CZ"/>
        </w:rPr>
      </w:pPr>
      <w:r>
        <w:rPr>
          <w:b/>
          <w:bCs/>
          <w:noProof/>
        </w:rPr>
        <w:fldChar w:fldCharType="begin"/>
      </w:r>
      <w:r>
        <w:rPr>
          <w:b/>
          <w:bCs/>
          <w:noProof/>
        </w:rPr>
        <w:instrText xml:space="preserve"> TOC \h \z \c "Tabulka" </w:instrText>
      </w:r>
      <w:r>
        <w:rPr>
          <w:b/>
          <w:bCs/>
          <w:noProof/>
        </w:rPr>
        <w:fldChar w:fldCharType="separate"/>
      </w:r>
      <w:hyperlink w:anchor="_Toc62029851" w:history="1">
        <w:r w:rsidR="00B25242" w:rsidRPr="00973DAC">
          <w:rPr>
            <w:rStyle w:val="Hypertextovodkaz"/>
            <w:noProof/>
          </w:rPr>
          <w:t>Tabulka 2.1: Srovnávací tabulka SolidWorks (SolidVision, 2018)</w:t>
        </w:r>
        <w:r w:rsidR="00B25242">
          <w:rPr>
            <w:noProof/>
            <w:webHidden/>
          </w:rPr>
          <w:tab/>
        </w:r>
        <w:r w:rsidR="00B25242">
          <w:rPr>
            <w:noProof/>
            <w:webHidden/>
          </w:rPr>
          <w:fldChar w:fldCharType="begin"/>
        </w:r>
        <w:r w:rsidR="00B25242">
          <w:rPr>
            <w:noProof/>
            <w:webHidden/>
          </w:rPr>
          <w:instrText xml:space="preserve"> PAGEREF _Toc62029851 \h </w:instrText>
        </w:r>
        <w:r w:rsidR="00B25242">
          <w:rPr>
            <w:noProof/>
            <w:webHidden/>
          </w:rPr>
        </w:r>
        <w:r w:rsidR="00B25242">
          <w:rPr>
            <w:noProof/>
            <w:webHidden/>
          </w:rPr>
          <w:fldChar w:fldCharType="separate"/>
        </w:r>
        <w:r w:rsidR="00B25242">
          <w:rPr>
            <w:noProof/>
            <w:webHidden/>
          </w:rPr>
          <w:t>8</w:t>
        </w:r>
        <w:r w:rsidR="00B25242">
          <w:rPr>
            <w:noProof/>
            <w:webHidden/>
          </w:rPr>
          <w:fldChar w:fldCharType="end"/>
        </w:r>
      </w:hyperlink>
    </w:p>
    <w:p w14:paraId="707495D8" w14:textId="2003657F" w:rsidR="006C5F5F" w:rsidRDefault="009444B4" w:rsidP="00F05449">
      <w:pPr>
        <w:rPr>
          <w:b/>
          <w:bCs/>
          <w:noProof/>
        </w:rPr>
      </w:pPr>
      <w:r>
        <w:rPr>
          <w:b/>
          <w:bCs/>
          <w:noProof/>
        </w:rPr>
        <w:fldChar w:fldCharType="end"/>
      </w:r>
    </w:p>
    <w:p w14:paraId="3D59698A" w14:textId="77777777" w:rsidR="006C5F5F" w:rsidRDefault="006C5F5F" w:rsidP="006C5F5F">
      <w:pPr>
        <w:pStyle w:val="odsazen"/>
        <w:rPr>
          <w:noProof/>
        </w:rPr>
      </w:pPr>
      <w:r>
        <w:rPr>
          <w:noProof/>
        </w:rPr>
        <w:br w:type="page"/>
      </w:r>
    </w:p>
    <w:p w14:paraId="5A2A336B" w14:textId="13712065" w:rsidR="00F05449" w:rsidRPr="00F05449" w:rsidRDefault="006C5F5F" w:rsidP="006C5F5F">
      <w:pPr>
        <w:pStyle w:val="Nadpis1"/>
        <w:numPr>
          <w:ilvl w:val="0"/>
          <w:numId w:val="0"/>
        </w:numPr>
        <w:ind w:left="431" w:hanging="431"/>
      </w:pPr>
      <w:bookmarkStart w:id="15" w:name="_Toc65050429"/>
      <w:r>
        <w:lastRenderedPageBreak/>
        <w:t>Seznam použitých zkratek</w:t>
      </w:r>
      <w:bookmarkEnd w:id="15"/>
    </w:p>
    <w:sectPr w:rsidR="00F05449" w:rsidRPr="00F05449" w:rsidSect="001A2E8F">
      <w:headerReference w:type="default" r:id="rId28"/>
      <w:footerReference w:type="default" r:id="rId29"/>
      <w:pgSz w:w="11906" w:h="16838"/>
      <w:pgMar w:top="1418" w:right="141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D1B0F" w14:textId="77777777" w:rsidR="001A4F57" w:rsidRDefault="001A4F57" w:rsidP="00846F47">
      <w:pPr>
        <w:spacing w:line="240" w:lineRule="auto"/>
      </w:pPr>
      <w:r>
        <w:separator/>
      </w:r>
    </w:p>
  </w:endnote>
  <w:endnote w:type="continuationSeparator" w:id="0">
    <w:p w14:paraId="3FCE88EE" w14:textId="77777777" w:rsidR="001A4F57" w:rsidRDefault="001A4F57" w:rsidP="00846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1348259"/>
      <w:docPartObj>
        <w:docPartGallery w:val="Page Numbers (Bottom of Page)"/>
        <w:docPartUnique/>
      </w:docPartObj>
    </w:sdtPr>
    <w:sdtEndPr/>
    <w:sdtContent>
      <w:p w14:paraId="76E8350E" w14:textId="016849FC" w:rsidR="00846F47" w:rsidRDefault="00846F47" w:rsidP="00711FC3">
        <w:pPr>
          <w:pStyle w:val="Zpat"/>
          <w:pBdr>
            <w:top w:val="single" w:sz="4" w:space="1" w:color="auto"/>
          </w:pBdr>
          <w:jc w:val="right"/>
        </w:pPr>
        <w:r>
          <w:fldChar w:fldCharType="begin"/>
        </w:r>
        <w:r>
          <w:instrText>PAGE   \* MERGEFORMAT</w:instrText>
        </w:r>
        <w:r>
          <w:fldChar w:fldCharType="separate"/>
        </w:r>
        <w:r w:rsidR="00EC2C46">
          <w:rPr>
            <w:noProof/>
          </w:rPr>
          <w:t>12</w:t>
        </w:r>
        <w:r>
          <w:fldChar w:fldCharType="end"/>
        </w:r>
      </w:p>
    </w:sdtContent>
  </w:sdt>
  <w:p w14:paraId="45484C47" w14:textId="77777777" w:rsidR="00846F47" w:rsidRDefault="00846F4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2B96B" w14:textId="77777777" w:rsidR="00846F47" w:rsidRDefault="00846F47">
    <w:pPr>
      <w:pStyle w:val="Zpat"/>
      <w:jc w:val="right"/>
    </w:pPr>
  </w:p>
  <w:p w14:paraId="31603921" w14:textId="77777777" w:rsidR="00846F47" w:rsidRDefault="00846F47" w:rsidP="00E206B8">
    <w:pPr>
      <w:pStyle w:val="Zpat"/>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91405" w14:textId="77777777" w:rsidR="001A4F57" w:rsidRDefault="001A4F57" w:rsidP="00846F47">
      <w:pPr>
        <w:spacing w:line="240" w:lineRule="auto"/>
      </w:pPr>
      <w:r>
        <w:separator/>
      </w:r>
    </w:p>
  </w:footnote>
  <w:footnote w:type="continuationSeparator" w:id="0">
    <w:p w14:paraId="78BEDE22" w14:textId="77777777" w:rsidR="001A4F57" w:rsidRDefault="001A4F57" w:rsidP="00846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5105E" w14:textId="6B8128DD" w:rsidR="004E446E" w:rsidRDefault="00E206B8" w:rsidP="004E446E">
    <w:pPr>
      <w:pStyle w:val="Zhlav"/>
      <w:jc w:val="center"/>
    </w:pPr>
    <w:r>
      <w:rPr>
        <w:smallCaps/>
        <w:noProof/>
        <w:sz w:val="36"/>
        <w:lang w:eastAsia="cs-CZ"/>
      </w:rPr>
      <w:drawing>
        <wp:inline distT="0" distB="0" distL="0" distR="0" wp14:anchorId="5509A417" wp14:editId="6E56220B">
          <wp:extent cx="3754178" cy="612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F_JU_RGB_POSITIV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54178" cy="61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017FB" w14:textId="488B2E47" w:rsidR="00757DE1" w:rsidRDefault="00757DE1" w:rsidP="004E446E">
    <w:pPr>
      <w:pStyle w:val="Zhlav"/>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E17C" w14:textId="28D60CBF" w:rsidR="00E206B8" w:rsidRDefault="00E206B8" w:rsidP="004E446E">
    <w:pPr>
      <w:pStyle w:val="Zhlav"/>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184E" w14:textId="77777777" w:rsidR="00711FC3" w:rsidRDefault="00711FC3" w:rsidP="00711FC3">
    <w:pPr>
      <w:pStyle w:val="Zhlav"/>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2DC9C" w14:textId="77777777" w:rsidR="00711FC3" w:rsidRDefault="00711FC3" w:rsidP="00E206B8">
    <w:pPr>
      <w:pStyle w:val="Zhlav"/>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B53C3"/>
    <w:multiLevelType w:val="multilevel"/>
    <w:tmpl w:val="EE0CE664"/>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 w15:restartNumberingAfterBreak="0">
    <w:nsid w:val="33E35B71"/>
    <w:multiLevelType w:val="hybridMultilevel"/>
    <w:tmpl w:val="3508F0A4"/>
    <w:lvl w:ilvl="0" w:tplc="3796C39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4027D2"/>
    <w:multiLevelType w:val="hybridMultilevel"/>
    <w:tmpl w:val="DF8C8C74"/>
    <w:lvl w:ilvl="0" w:tplc="7C7060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1340FBB"/>
    <w:multiLevelType w:val="hybridMultilevel"/>
    <w:tmpl w:val="7A9A00EA"/>
    <w:lvl w:ilvl="0" w:tplc="3796C39E">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sDQwNTI1NDczMDA3MrdU0lEKTi0uzszPAykwqQUAwILfviwAAAA="/>
  </w:docVars>
  <w:rsids>
    <w:rsidRoot w:val="001A2E8F"/>
    <w:rsid w:val="000022AA"/>
    <w:rsid w:val="00002C67"/>
    <w:rsid w:val="0002026B"/>
    <w:rsid w:val="0002417D"/>
    <w:rsid w:val="00061838"/>
    <w:rsid w:val="00096DD6"/>
    <w:rsid w:val="000C4643"/>
    <w:rsid w:val="000F636C"/>
    <w:rsid w:val="00131FE1"/>
    <w:rsid w:val="00182802"/>
    <w:rsid w:val="001A2E8F"/>
    <w:rsid w:val="001A4F57"/>
    <w:rsid w:val="001C6C7E"/>
    <w:rsid w:val="00200272"/>
    <w:rsid w:val="00232916"/>
    <w:rsid w:val="00266453"/>
    <w:rsid w:val="00273B34"/>
    <w:rsid w:val="002B42B9"/>
    <w:rsid w:val="00304233"/>
    <w:rsid w:val="00321776"/>
    <w:rsid w:val="003A7AED"/>
    <w:rsid w:val="003F587F"/>
    <w:rsid w:val="004435C7"/>
    <w:rsid w:val="00455C67"/>
    <w:rsid w:val="00456F6E"/>
    <w:rsid w:val="00467F9B"/>
    <w:rsid w:val="00471EFE"/>
    <w:rsid w:val="0047456F"/>
    <w:rsid w:val="004D04AE"/>
    <w:rsid w:val="004D452C"/>
    <w:rsid w:val="004D787C"/>
    <w:rsid w:val="004E446E"/>
    <w:rsid w:val="004F0092"/>
    <w:rsid w:val="00505569"/>
    <w:rsid w:val="00574EA6"/>
    <w:rsid w:val="00576FEB"/>
    <w:rsid w:val="005874D9"/>
    <w:rsid w:val="00590825"/>
    <w:rsid w:val="0059271D"/>
    <w:rsid w:val="00593FFD"/>
    <w:rsid w:val="005C5DCE"/>
    <w:rsid w:val="0061208C"/>
    <w:rsid w:val="00616443"/>
    <w:rsid w:val="006176E2"/>
    <w:rsid w:val="006570FF"/>
    <w:rsid w:val="0068143A"/>
    <w:rsid w:val="0068220C"/>
    <w:rsid w:val="00683C7F"/>
    <w:rsid w:val="006A2507"/>
    <w:rsid w:val="006B77CF"/>
    <w:rsid w:val="006C5F5F"/>
    <w:rsid w:val="006E0EF3"/>
    <w:rsid w:val="006E3E44"/>
    <w:rsid w:val="007105F7"/>
    <w:rsid w:val="00711FC3"/>
    <w:rsid w:val="007271D7"/>
    <w:rsid w:val="007276C7"/>
    <w:rsid w:val="00757DE1"/>
    <w:rsid w:val="00772B07"/>
    <w:rsid w:val="00775288"/>
    <w:rsid w:val="007C3BEB"/>
    <w:rsid w:val="0083757B"/>
    <w:rsid w:val="00846F47"/>
    <w:rsid w:val="009058AD"/>
    <w:rsid w:val="009444B4"/>
    <w:rsid w:val="0095006B"/>
    <w:rsid w:val="00950337"/>
    <w:rsid w:val="00A31E23"/>
    <w:rsid w:val="00A53F9C"/>
    <w:rsid w:val="00A96189"/>
    <w:rsid w:val="00AE2F3B"/>
    <w:rsid w:val="00AF4141"/>
    <w:rsid w:val="00B25242"/>
    <w:rsid w:val="00B30ECB"/>
    <w:rsid w:val="00B5486A"/>
    <w:rsid w:val="00BA56E6"/>
    <w:rsid w:val="00C368C3"/>
    <w:rsid w:val="00C776CF"/>
    <w:rsid w:val="00D004F2"/>
    <w:rsid w:val="00D46582"/>
    <w:rsid w:val="00DA2A0C"/>
    <w:rsid w:val="00DC6402"/>
    <w:rsid w:val="00DD4387"/>
    <w:rsid w:val="00DE422A"/>
    <w:rsid w:val="00E065E5"/>
    <w:rsid w:val="00E10DF7"/>
    <w:rsid w:val="00E206B8"/>
    <w:rsid w:val="00E33CDC"/>
    <w:rsid w:val="00E47D54"/>
    <w:rsid w:val="00E52D01"/>
    <w:rsid w:val="00E90B68"/>
    <w:rsid w:val="00EA1B13"/>
    <w:rsid w:val="00EC2C46"/>
    <w:rsid w:val="00EE02F4"/>
    <w:rsid w:val="00EE6CAE"/>
    <w:rsid w:val="00F05449"/>
    <w:rsid w:val="00F63EF2"/>
    <w:rsid w:val="00F77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2B749D"/>
  <w15:chartTrackingRefBased/>
  <w15:docId w15:val="{D33B17E9-4EF7-4CF5-BA96-57C25A244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odsazen"/>
    <w:qFormat/>
    <w:rsid w:val="00273B34"/>
    <w:pPr>
      <w:spacing w:after="0" w:line="360" w:lineRule="auto"/>
      <w:jc w:val="both"/>
    </w:pPr>
    <w:rPr>
      <w:rFonts w:ascii="Times New Roman" w:hAnsi="Times New Roman"/>
      <w:sz w:val="24"/>
    </w:rPr>
  </w:style>
  <w:style w:type="paragraph" w:styleId="Nadpis1">
    <w:name w:val="heading 1"/>
    <w:basedOn w:val="NeNadpis"/>
    <w:next w:val="Normln"/>
    <w:link w:val="Nadpis1Char"/>
    <w:uiPriority w:val="9"/>
    <w:qFormat/>
    <w:rsid w:val="00846F47"/>
    <w:pPr>
      <w:pageBreakBefore/>
      <w:numPr>
        <w:numId w:val="1"/>
      </w:numPr>
      <w:ind w:left="431" w:hanging="431"/>
      <w:outlineLvl w:val="0"/>
    </w:pPr>
  </w:style>
  <w:style w:type="paragraph" w:styleId="Nadpis2">
    <w:name w:val="heading 2"/>
    <w:basedOn w:val="Normln"/>
    <w:next w:val="Normln"/>
    <w:link w:val="Nadpis2Char"/>
    <w:uiPriority w:val="9"/>
    <w:unhideWhenUsed/>
    <w:qFormat/>
    <w:rsid w:val="00DD4387"/>
    <w:pPr>
      <w:keepNext/>
      <w:keepLines/>
      <w:numPr>
        <w:ilvl w:val="1"/>
        <w:numId w:val="1"/>
      </w:numPr>
      <w:spacing w:before="40"/>
      <w:outlineLvl w:val="1"/>
    </w:pPr>
    <w:rPr>
      <w:rFonts w:eastAsiaTheme="majorEastAsia" w:cs="Arial"/>
      <w:b/>
      <w:color w:val="000000" w:themeColor="text1"/>
      <w:sz w:val="26"/>
      <w:szCs w:val="26"/>
    </w:rPr>
  </w:style>
  <w:style w:type="paragraph" w:styleId="Nadpis3">
    <w:name w:val="heading 3"/>
    <w:basedOn w:val="Normln"/>
    <w:next w:val="Normln"/>
    <w:link w:val="Nadpis3Char"/>
    <w:uiPriority w:val="9"/>
    <w:unhideWhenUsed/>
    <w:qFormat/>
    <w:rsid w:val="00846F47"/>
    <w:pPr>
      <w:keepNext/>
      <w:keepLines/>
      <w:numPr>
        <w:ilvl w:val="2"/>
        <w:numId w:val="1"/>
      </w:numPr>
      <w:spacing w:before="40"/>
      <w:outlineLvl w:val="2"/>
    </w:pPr>
    <w:rPr>
      <w:rFonts w:eastAsiaTheme="majorEastAsia" w:cs="Arial"/>
      <w:b/>
      <w:color w:val="000000" w:themeColor="text1"/>
      <w:szCs w:val="24"/>
    </w:rPr>
  </w:style>
  <w:style w:type="paragraph" w:styleId="Nadpis4">
    <w:name w:val="heading 4"/>
    <w:basedOn w:val="Normln"/>
    <w:next w:val="Normln"/>
    <w:link w:val="Nadpis4Char"/>
    <w:uiPriority w:val="9"/>
    <w:unhideWhenUsed/>
    <w:rsid w:val="00616443"/>
    <w:pPr>
      <w:keepNext/>
      <w:keepLines/>
      <w:numPr>
        <w:ilvl w:val="3"/>
        <w:numId w:val="1"/>
      </w:numPr>
      <w:spacing w:before="40"/>
      <w:outlineLvl w:val="3"/>
    </w:pPr>
    <w:rPr>
      <w:rFonts w:ascii="Arial" w:eastAsiaTheme="majorEastAsia" w:hAnsi="Arial" w:cs="Arial"/>
      <w:b/>
      <w:iCs/>
      <w:color w:val="000000" w:themeColor="text1"/>
    </w:rPr>
  </w:style>
  <w:style w:type="paragraph" w:styleId="Nadpis5">
    <w:name w:val="heading 5"/>
    <w:basedOn w:val="Normln"/>
    <w:next w:val="Normln"/>
    <w:link w:val="Nadpis5Char"/>
    <w:uiPriority w:val="9"/>
    <w:semiHidden/>
    <w:unhideWhenUsed/>
    <w:rsid w:val="00DD4387"/>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DD4387"/>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DD4387"/>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DD43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D43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
    <w:name w:val="odsazený"/>
    <w:basedOn w:val="Normln"/>
    <w:qFormat/>
    <w:rsid w:val="001A2E8F"/>
    <w:pPr>
      <w:ind w:firstLine="425"/>
    </w:pPr>
  </w:style>
  <w:style w:type="paragraph" w:customStyle="1" w:styleId="NeNadpis">
    <w:name w:val="Ne_Nadpis"/>
    <w:basedOn w:val="Normln"/>
    <w:next w:val="Normln"/>
    <w:qFormat/>
    <w:rsid w:val="00E10DF7"/>
    <w:rPr>
      <w:rFonts w:eastAsiaTheme="majorEastAsia" w:cstheme="majorBidi"/>
      <w:b/>
      <w:sz w:val="32"/>
      <w:szCs w:val="32"/>
    </w:rPr>
  </w:style>
  <w:style w:type="paragraph" w:styleId="Nadpisobsahu">
    <w:name w:val="TOC Heading"/>
    <w:basedOn w:val="Nadpis1"/>
    <w:next w:val="Normln"/>
    <w:uiPriority w:val="39"/>
    <w:unhideWhenUsed/>
    <w:qFormat/>
    <w:rsid w:val="001A2E8F"/>
    <w:pPr>
      <w:outlineLvl w:val="9"/>
    </w:pPr>
    <w:rPr>
      <w:lang w:eastAsia="cs-CZ"/>
    </w:rPr>
  </w:style>
  <w:style w:type="character" w:customStyle="1" w:styleId="Nadpis1Char">
    <w:name w:val="Nadpis 1 Char"/>
    <w:basedOn w:val="Standardnpsmoodstavce"/>
    <w:link w:val="Nadpis1"/>
    <w:uiPriority w:val="9"/>
    <w:rsid w:val="00846F47"/>
    <w:rPr>
      <w:rFonts w:ascii="Arial" w:eastAsiaTheme="majorEastAsia" w:hAnsi="Arial" w:cstheme="majorBidi"/>
      <w:b/>
      <w:sz w:val="32"/>
      <w:szCs w:val="32"/>
    </w:rPr>
  </w:style>
  <w:style w:type="paragraph" w:styleId="Obsah1">
    <w:name w:val="toc 1"/>
    <w:basedOn w:val="Normln"/>
    <w:next w:val="Normln"/>
    <w:autoRedefine/>
    <w:uiPriority w:val="39"/>
    <w:unhideWhenUsed/>
    <w:rsid w:val="001A2E8F"/>
    <w:pPr>
      <w:spacing w:after="100"/>
    </w:pPr>
  </w:style>
  <w:style w:type="character" w:styleId="Hypertextovodkaz">
    <w:name w:val="Hyperlink"/>
    <w:basedOn w:val="Standardnpsmoodstavce"/>
    <w:uiPriority w:val="99"/>
    <w:unhideWhenUsed/>
    <w:rsid w:val="001A2E8F"/>
    <w:rPr>
      <w:color w:val="0563C1" w:themeColor="hyperlink"/>
      <w:u w:val="single"/>
    </w:rPr>
  </w:style>
  <w:style w:type="character" w:customStyle="1" w:styleId="Nadpis2Char">
    <w:name w:val="Nadpis 2 Char"/>
    <w:basedOn w:val="Standardnpsmoodstavce"/>
    <w:link w:val="Nadpis2"/>
    <w:uiPriority w:val="9"/>
    <w:rsid w:val="00DD4387"/>
    <w:rPr>
      <w:rFonts w:ascii="Arial" w:eastAsiaTheme="majorEastAsia" w:hAnsi="Arial" w:cs="Arial"/>
      <w:b/>
      <w:color w:val="000000" w:themeColor="text1"/>
      <w:sz w:val="26"/>
      <w:szCs w:val="26"/>
    </w:rPr>
  </w:style>
  <w:style w:type="character" w:customStyle="1" w:styleId="Nadpis3Char">
    <w:name w:val="Nadpis 3 Char"/>
    <w:basedOn w:val="Standardnpsmoodstavce"/>
    <w:link w:val="Nadpis3"/>
    <w:uiPriority w:val="9"/>
    <w:rsid w:val="00846F47"/>
    <w:rPr>
      <w:rFonts w:ascii="Arial" w:eastAsiaTheme="majorEastAsia" w:hAnsi="Arial" w:cs="Arial"/>
      <w:b/>
      <w:color w:val="000000" w:themeColor="text1"/>
      <w:sz w:val="24"/>
      <w:szCs w:val="24"/>
    </w:rPr>
  </w:style>
  <w:style w:type="character" w:customStyle="1" w:styleId="Nadpis4Char">
    <w:name w:val="Nadpis 4 Char"/>
    <w:basedOn w:val="Standardnpsmoodstavce"/>
    <w:link w:val="Nadpis4"/>
    <w:uiPriority w:val="9"/>
    <w:rsid w:val="00616443"/>
    <w:rPr>
      <w:rFonts w:ascii="Arial" w:eastAsiaTheme="majorEastAsia" w:hAnsi="Arial" w:cs="Arial"/>
      <w:b/>
      <w:iCs/>
      <w:color w:val="000000" w:themeColor="text1"/>
      <w:sz w:val="24"/>
    </w:rPr>
  </w:style>
  <w:style w:type="character" w:customStyle="1" w:styleId="Nadpis5Char">
    <w:name w:val="Nadpis 5 Char"/>
    <w:basedOn w:val="Standardnpsmoodstavce"/>
    <w:link w:val="Nadpis5"/>
    <w:uiPriority w:val="9"/>
    <w:semiHidden/>
    <w:rsid w:val="00DD4387"/>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DD4387"/>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DD4387"/>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DD43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D4387"/>
    <w:rPr>
      <w:rFonts w:asciiTheme="majorHAnsi" w:eastAsiaTheme="majorEastAsia" w:hAnsiTheme="majorHAnsi" w:cstheme="majorBidi"/>
      <w:i/>
      <w:iCs/>
      <w:color w:val="272727" w:themeColor="text1" w:themeTint="D8"/>
      <w:sz w:val="21"/>
      <w:szCs w:val="21"/>
    </w:rPr>
  </w:style>
  <w:style w:type="paragraph" w:styleId="Zhlav">
    <w:name w:val="header"/>
    <w:basedOn w:val="Normln"/>
    <w:link w:val="ZhlavChar"/>
    <w:uiPriority w:val="99"/>
    <w:unhideWhenUsed/>
    <w:rsid w:val="00846F47"/>
    <w:pPr>
      <w:tabs>
        <w:tab w:val="center" w:pos="4536"/>
        <w:tab w:val="right" w:pos="9072"/>
      </w:tabs>
      <w:spacing w:line="240" w:lineRule="auto"/>
    </w:pPr>
  </w:style>
  <w:style w:type="character" w:customStyle="1" w:styleId="ZhlavChar">
    <w:name w:val="Záhlaví Char"/>
    <w:basedOn w:val="Standardnpsmoodstavce"/>
    <w:link w:val="Zhlav"/>
    <w:uiPriority w:val="99"/>
    <w:rsid w:val="00846F47"/>
    <w:rPr>
      <w:rFonts w:ascii="Arial" w:hAnsi="Arial"/>
      <w:sz w:val="24"/>
    </w:rPr>
  </w:style>
  <w:style w:type="paragraph" w:styleId="Zpat">
    <w:name w:val="footer"/>
    <w:basedOn w:val="Normln"/>
    <w:link w:val="ZpatChar"/>
    <w:uiPriority w:val="99"/>
    <w:unhideWhenUsed/>
    <w:rsid w:val="00846F47"/>
    <w:pPr>
      <w:tabs>
        <w:tab w:val="center" w:pos="4536"/>
        <w:tab w:val="right" w:pos="9072"/>
      </w:tabs>
      <w:spacing w:line="240" w:lineRule="auto"/>
    </w:pPr>
  </w:style>
  <w:style w:type="character" w:customStyle="1" w:styleId="ZpatChar">
    <w:name w:val="Zápatí Char"/>
    <w:basedOn w:val="Standardnpsmoodstavce"/>
    <w:link w:val="Zpat"/>
    <w:uiPriority w:val="99"/>
    <w:rsid w:val="00846F47"/>
    <w:rPr>
      <w:rFonts w:ascii="Arial" w:hAnsi="Arial"/>
      <w:sz w:val="24"/>
    </w:rPr>
  </w:style>
  <w:style w:type="paragraph" w:styleId="Obsah2">
    <w:name w:val="toc 2"/>
    <w:basedOn w:val="Normln"/>
    <w:next w:val="Normln"/>
    <w:autoRedefine/>
    <w:uiPriority w:val="39"/>
    <w:unhideWhenUsed/>
    <w:rsid w:val="00846F47"/>
    <w:pPr>
      <w:spacing w:after="100"/>
      <w:ind w:left="240"/>
    </w:pPr>
  </w:style>
  <w:style w:type="paragraph" w:styleId="Obsah3">
    <w:name w:val="toc 3"/>
    <w:basedOn w:val="Normln"/>
    <w:next w:val="Normln"/>
    <w:autoRedefine/>
    <w:uiPriority w:val="39"/>
    <w:unhideWhenUsed/>
    <w:rsid w:val="00846F47"/>
    <w:pPr>
      <w:spacing w:after="100"/>
      <w:ind w:left="480"/>
    </w:pPr>
  </w:style>
  <w:style w:type="character" w:customStyle="1" w:styleId="Nevyeenzmnka1">
    <w:name w:val="Nevyřešená zmínka1"/>
    <w:basedOn w:val="Standardnpsmoodstavce"/>
    <w:uiPriority w:val="99"/>
    <w:semiHidden/>
    <w:unhideWhenUsed/>
    <w:rsid w:val="00616443"/>
    <w:rPr>
      <w:color w:val="808080"/>
      <w:shd w:val="clear" w:color="auto" w:fill="E6E6E6"/>
    </w:rPr>
  </w:style>
  <w:style w:type="paragraph" w:styleId="Titulek">
    <w:name w:val="caption"/>
    <w:basedOn w:val="Normln"/>
    <w:next w:val="Normln"/>
    <w:uiPriority w:val="35"/>
    <w:unhideWhenUsed/>
    <w:qFormat/>
    <w:rsid w:val="006176E2"/>
    <w:pPr>
      <w:keepNext/>
      <w:spacing w:before="200" w:after="200" w:line="240" w:lineRule="auto"/>
      <w:jc w:val="center"/>
    </w:pPr>
    <w:rPr>
      <w:b/>
      <w:iCs/>
      <w:sz w:val="20"/>
      <w:szCs w:val="20"/>
    </w:rPr>
  </w:style>
  <w:style w:type="paragraph" w:styleId="Textbubliny">
    <w:name w:val="Balloon Text"/>
    <w:basedOn w:val="Normln"/>
    <w:link w:val="TextbublinyChar"/>
    <w:uiPriority w:val="99"/>
    <w:semiHidden/>
    <w:unhideWhenUsed/>
    <w:rsid w:val="00456F6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6F6E"/>
    <w:rPr>
      <w:rFonts w:ascii="Segoe UI" w:hAnsi="Segoe UI" w:cs="Segoe UI"/>
      <w:sz w:val="18"/>
      <w:szCs w:val="18"/>
    </w:rPr>
  </w:style>
  <w:style w:type="character" w:styleId="Siln">
    <w:name w:val="Strong"/>
    <w:basedOn w:val="Standardnpsmoodstavce"/>
    <w:uiPriority w:val="22"/>
    <w:qFormat/>
    <w:rsid w:val="00456F6E"/>
    <w:rPr>
      <w:b/>
      <w:bCs/>
    </w:rPr>
  </w:style>
  <w:style w:type="character" w:customStyle="1" w:styleId="UnresolvedMention">
    <w:name w:val="Unresolved Mention"/>
    <w:basedOn w:val="Standardnpsmoodstavce"/>
    <w:uiPriority w:val="99"/>
    <w:semiHidden/>
    <w:unhideWhenUsed/>
    <w:rsid w:val="004F0092"/>
    <w:rPr>
      <w:color w:val="605E5C"/>
      <w:shd w:val="clear" w:color="auto" w:fill="E1DFDD"/>
    </w:rPr>
  </w:style>
  <w:style w:type="paragraph" w:styleId="Odstavecseseznamem">
    <w:name w:val="List Paragraph"/>
    <w:basedOn w:val="Normln"/>
    <w:uiPriority w:val="34"/>
    <w:qFormat/>
    <w:rsid w:val="004F0092"/>
    <w:pPr>
      <w:ind w:left="720"/>
      <w:contextualSpacing/>
    </w:pPr>
  </w:style>
  <w:style w:type="character" w:styleId="Odkaznakoment">
    <w:name w:val="annotation reference"/>
    <w:basedOn w:val="Standardnpsmoodstavce"/>
    <w:uiPriority w:val="99"/>
    <w:semiHidden/>
    <w:unhideWhenUsed/>
    <w:rsid w:val="007C3BEB"/>
    <w:rPr>
      <w:sz w:val="16"/>
      <w:szCs w:val="16"/>
    </w:rPr>
  </w:style>
  <w:style w:type="paragraph" w:styleId="Textkomente">
    <w:name w:val="annotation text"/>
    <w:basedOn w:val="Normln"/>
    <w:link w:val="TextkomenteChar"/>
    <w:uiPriority w:val="99"/>
    <w:semiHidden/>
    <w:unhideWhenUsed/>
    <w:rsid w:val="007C3BEB"/>
    <w:pPr>
      <w:spacing w:line="240" w:lineRule="auto"/>
    </w:pPr>
    <w:rPr>
      <w:sz w:val="20"/>
      <w:szCs w:val="20"/>
    </w:rPr>
  </w:style>
  <w:style w:type="character" w:customStyle="1" w:styleId="TextkomenteChar">
    <w:name w:val="Text komentáře Char"/>
    <w:basedOn w:val="Standardnpsmoodstavce"/>
    <w:link w:val="Textkomente"/>
    <w:uiPriority w:val="99"/>
    <w:semiHidden/>
    <w:rsid w:val="007C3BEB"/>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7C3BEB"/>
    <w:rPr>
      <w:b/>
      <w:bCs/>
    </w:rPr>
  </w:style>
  <w:style w:type="character" w:customStyle="1" w:styleId="PedmtkomenteChar">
    <w:name w:val="Předmět komentáře Char"/>
    <w:basedOn w:val="TextkomenteChar"/>
    <w:link w:val="Pedmtkomente"/>
    <w:uiPriority w:val="99"/>
    <w:semiHidden/>
    <w:rsid w:val="007C3BEB"/>
    <w:rPr>
      <w:rFonts w:ascii="Times New Roman" w:hAnsi="Times New Roman"/>
      <w:b/>
      <w:bCs/>
      <w:sz w:val="20"/>
      <w:szCs w:val="20"/>
    </w:rPr>
  </w:style>
  <w:style w:type="paragraph" w:styleId="Seznamobrzk">
    <w:name w:val="table of figures"/>
    <w:basedOn w:val="Normln"/>
    <w:next w:val="Normln"/>
    <w:uiPriority w:val="99"/>
    <w:unhideWhenUsed/>
    <w:rsid w:val="00467F9B"/>
  </w:style>
  <w:style w:type="character" w:styleId="Sledovanodkaz">
    <w:name w:val="FollowedHyperlink"/>
    <w:basedOn w:val="Standardnpsmoodstavce"/>
    <w:uiPriority w:val="99"/>
    <w:semiHidden/>
    <w:unhideWhenUsed/>
    <w:rsid w:val="00B25242"/>
    <w:rPr>
      <w:color w:val="954F72" w:themeColor="followedHyperlink"/>
      <w:u w:val="single"/>
    </w:rPr>
  </w:style>
  <w:style w:type="table" w:styleId="Mkatabulky">
    <w:name w:val="Table Grid"/>
    <w:basedOn w:val="Normlntabulka"/>
    <w:uiPriority w:val="39"/>
    <w:rsid w:val="00321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prce">
    <w:name w:val="Název_práce"/>
    <w:basedOn w:val="Normln"/>
    <w:qFormat/>
    <w:rsid w:val="00266453"/>
    <w:pPr>
      <w:suppressAutoHyphens/>
      <w:spacing w:after="4000" w:line="240" w:lineRule="auto"/>
      <w:jc w:val="center"/>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81332">
      <w:bodyDiv w:val="1"/>
      <w:marLeft w:val="0"/>
      <w:marRight w:val="0"/>
      <w:marTop w:val="0"/>
      <w:marBottom w:val="0"/>
      <w:divBdr>
        <w:top w:val="none" w:sz="0" w:space="0" w:color="auto"/>
        <w:left w:val="none" w:sz="0" w:space="0" w:color="auto"/>
        <w:bottom w:val="none" w:sz="0" w:space="0" w:color="auto"/>
        <w:right w:val="none" w:sz="0" w:space="0" w:color="auto"/>
      </w:divBdr>
    </w:div>
    <w:div w:id="912088406">
      <w:bodyDiv w:val="1"/>
      <w:marLeft w:val="0"/>
      <w:marRight w:val="0"/>
      <w:marTop w:val="0"/>
      <w:marBottom w:val="0"/>
      <w:divBdr>
        <w:top w:val="none" w:sz="0" w:space="0" w:color="auto"/>
        <w:left w:val="none" w:sz="0" w:space="0" w:color="auto"/>
        <w:bottom w:val="none" w:sz="0" w:space="0" w:color="auto"/>
        <w:right w:val="none" w:sz="0" w:space="0" w:color="auto"/>
      </w:divBdr>
    </w:div>
    <w:div w:id="1108282193">
      <w:bodyDiv w:val="1"/>
      <w:marLeft w:val="0"/>
      <w:marRight w:val="0"/>
      <w:marTop w:val="0"/>
      <w:marBottom w:val="0"/>
      <w:divBdr>
        <w:top w:val="none" w:sz="0" w:space="0" w:color="auto"/>
        <w:left w:val="none" w:sz="0" w:space="0" w:color="auto"/>
        <w:bottom w:val="none" w:sz="0" w:space="0" w:color="auto"/>
        <w:right w:val="none" w:sz="0" w:space="0" w:color="auto"/>
      </w:divBdr>
    </w:div>
    <w:div w:id="1678577335">
      <w:bodyDiv w:val="1"/>
      <w:marLeft w:val="0"/>
      <w:marRight w:val="0"/>
      <w:marTop w:val="0"/>
      <w:marBottom w:val="0"/>
      <w:divBdr>
        <w:top w:val="none" w:sz="0" w:space="0" w:color="auto"/>
        <w:left w:val="none" w:sz="0" w:space="0" w:color="auto"/>
        <w:bottom w:val="none" w:sz="0" w:space="0" w:color="auto"/>
        <w:right w:val="none" w:sz="0" w:space="0" w:color="auto"/>
      </w:divBdr>
    </w:div>
    <w:div w:id="1906647517">
      <w:bodyDiv w:val="1"/>
      <w:marLeft w:val="0"/>
      <w:marRight w:val="0"/>
      <w:marTop w:val="0"/>
      <w:marBottom w:val="0"/>
      <w:divBdr>
        <w:top w:val="none" w:sz="0" w:space="0" w:color="auto"/>
        <w:left w:val="none" w:sz="0" w:space="0" w:color="auto"/>
        <w:bottom w:val="none" w:sz="0" w:space="0" w:color="auto"/>
        <w:right w:val="none" w:sz="0" w:space="0" w:color="auto"/>
      </w:divBdr>
    </w:div>
    <w:div w:id="191419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solidvision.cz/index.php?typ=SV1A&amp;showid=57&amp;onlyart=1" TargetMode="External"/><Relationship Id="rId26" Type="http://schemas.openxmlformats.org/officeDocument/2006/relationships/hyperlink" Target="https://blog.google/products/maps/my-maps-bring-us-closer/" TargetMode="External"/><Relationship Id="rId3" Type="http://schemas.openxmlformats.org/officeDocument/2006/relationships/customXml" Target="../customXml/item3.xml"/><Relationship Id="rId21" Type="http://schemas.openxmlformats.org/officeDocument/2006/relationships/hyperlink" Target="https://www.solidvision.cz/index.php?typ=SV1A&amp;showid=57&amp;onlyart=1"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solidvision.cz/index.php?typ=SV1A&amp;showid=57&amp;onlyart=1" TargetMode="External"/><Relationship Id="rId25" Type="http://schemas.openxmlformats.org/officeDocument/2006/relationships/hyperlink" Target="http://www.hybrid.cz/vodikovy-traktor-nh2-otestuje-nezavisla-farma-v-turine"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s://www.solidvision.cz/index.php?typ=SV1A&amp;showid=57&amp;onlyart=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hybrid.cz/vodikovy-traktor-nh2-otestuje-nezavisla-farma-v-turine"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1.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solidvision.cz/index.php?typ=SV1A&amp;showid=57&amp;onlyart=1"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header" Target="header4.xml"/><Relationship Id="rId27" Type="http://schemas.openxmlformats.org/officeDocument/2006/relationships/hyperlink" Target="file:///J:\Disk%20Google\Dokumenty\V&#253;uka\Informatika\Vzor_Times.doc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10D495D09C094889CB10B5926A0C73" ma:contentTypeVersion="11" ma:contentTypeDescription="Vytvoří nový dokument" ma:contentTypeScope="" ma:versionID="e002c2e0ca2707742926c39c20087aca">
  <xsd:schema xmlns:xsd="http://www.w3.org/2001/XMLSchema" xmlns:xs="http://www.w3.org/2001/XMLSchema" xmlns:p="http://schemas.microsoft.com/office/2006/metadata/properties" xmlns:ns3="7dd7164f-96fc-4c73-863b-7c2d7f2ed372" xmlns:ns4="d2983afa-c7b9-4fe8-9d41-2e41dfef2ad5" targetNamespace="http://schemas.microsoft.com/office/2006/metadata/properties" ma:root="true" ma:fieldsID="25aed48c02af5ce68dbf1a8b18bfbb2c" ns3:_="" ns4:_="">
    <xsd:import namespace="7dd7164f-96fc-4c73-863b-7c2d7f2ed372"/>
    <xsd:import namespace="d2983afa-c7b9-4fe8-9d41-2e41dfef2a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7164f-96fc-4c73-863b-7c2d7f2e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983afa-c7b9-4fe8-9d41-2e41dfef2ad5"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66A7C-9DDD-454E-9B0A-69FBDD12C7D7}">
  <ds:schemaRefs>
    <ds:schemaRef ds:uri="http://schemas.microsoft.com/office/2006/documentManagement/types"/>
    <ds:schemaRef ds:uri="7dd7164f-96fc-4c73-863b-7c2d7f2ed372"/>
    <ds:schemaRef ds:uri="http://schemas.microsoft.com/office/infopath/2007/PartnerControls"/>
    <ds:schemaRef ds:uri="http://purl.org/dc/elements/1.1/"/>
    <ds:schemaRef ds:uri="http://purl.org/dc/dcmitype/"/>
    <ds:schemaRef ds:uri="http://purl.org/dc/terms/"/>
    <ds:schemaRef ds:uri="d2983afa-c7b9-4fe8-9d41-2e41dfef2ad5"/>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8EB00FA2-3C4E-4657-892F-F36413DEC8DD}">
  <ds:schemaRefs>
    <ds:schemaRef ds:uri="http://schemas.microsoft.com/sharepoint/v3/contenttype/forms"/>
  </ds:schemaRefs>
</ds:datastoreItem>
</file>

<file path=customXml/itemProps3.xml><?xml version="1.0" encoding="utf-8"?>
<ds:datastoreItem xmlns:ds="http://schemas.openxmlformats.org/officeDocument/2006/customXml" ds:itemID="{4D71E64C-39D7-4F63-91AE-658B24F59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7164f-96fc-4c73-863b-7c2d7f2ed372"/>
    <ds:schemaRef ds:uri="d2983afa-c7b9-4fe8-9d41-2e41dfef2a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9E517-11D5-433D-80E6-F3DE445C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1951</Words>
  <Characters>11511</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Havelka</dc:creator>
  <cp:keywords/>
  <dc:description/>
  <cp:lastModifiedBy>Havelka Zbyněk Ing. Mgr. Ph.D.</cp:lastModifiedBy>
  <cp:revision>2</cp:revision>
  <dcterms:created xsi:type="dcterms:W3CDTF">2022-02-11T11:30:00Z</dcterms:created>
  <dcterms:modified xsi:type="dcterms:W3CDTF">2022-10-05T12:39:00Z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0x0101005610D495D09C094889CB10B5926A0C73</vt:lpwstr>
  </property>
</Properties>
</file>